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387D1DFF" wp14:editId="32F480C0">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66D279D2"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68FC19AB" wp14:editId="2A719FBF">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2A5773A9"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640A2811" wp14:editId="74B01187">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12417567"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219D63D4" wp14:editId="2E0B7231">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DD55CCE"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892898" w:rsidRPr="00A33E2E" w:rsidRDefault="00E50197"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 xml:space="preserve">SULTANGAZİ DOSTLUK </w:t>
              </w:r>
              <w:r w:rsidR="00892898" w:rsidRPr="00A33E2E">
                <w:rPr>
                  <w:rFonts w:asciiTheme="majorHAnsi" w:eastAsiaTheme="majorEastAsia" w:hAnsiTheme="majorHAnsi" w:cstheme="majorBidi"/>
                  <w:sz w:val="84"/>
                  <w:szCs w:val="84"/>
                </w:rPr>
                <w:t>ORTAOKULU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082881CB" wp14:editId="150800DF">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EndPr/>
          <w:sdtContent>
            <w:p w:rsidR="00A33E2E" w:rsidRDefault="00E50197"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SULTANGAZİ/İSTANBUL</w:t>
              </w:r>
            </w:p>
          </w:sdtContent>
        </w:sdt>
        <w:p w:rsidR="00714DA4" w:rsidRDefault="00A33E2E" w:rsidP="00714DA4">
          <w:pPr>
            <w:rPr>
              <w:b/>
              <w:noProof/>
              <w:color w:val="FF0000"/>
              <w:sz w:val="24"/>
              <w:szCs w:val="24"/>
            </w:rPr>
          </w:pPr>
          <w:r>
            <w:rPr>
              <w:b/>
              <w:noProof/>
              <w:color w:val="FF0000"/>
              <w:sz w:val="24"/>
              <w:szCs w:val="24"/>
            </w:rPr>
            <w:t xml:space="preserve"> </w:t>
          </w:r>
          <w:r w:rsidR="00892898">
            <w:rPr>
              <w:b/>
              <w:noProof/>
              <w:color w:val="FF0000"/>
              <w:sz w:val="24"/>
              <w:szCs w:val="24"/>
            </w:rPr>
            <w:br w:type="page"/>
          </w:r>
        </w:p>
      </w:sdtContent>
    </w:sdt>
    <w:p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5CA2E6D7" wp14:editId="707EA928">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r w:rsidRPr="00AC150E">
        <w:rPr>
          <w:b/>
          <w:bCs/>
          <w:i/>
          <w:sz w:val="28"/>
          <w:szCs w:val="28"/>
        </w:rPr>
        <w:t xml:space="preserve">                         </w:t>
      </w: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lastRenderedPageBreak/>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rsidR="0028525F" w:rsidRDefault="0028525F" w:rsidP="00AC0577">
      <w:pPr>
        <w:ind w:left="-284"/>
        <w:jc w:val="center"/>
        <w:rPr>
          <w:szCs w:val="24"/>
        </w:rPr>
      </w:pPr>
    </w:p>
    <w:p w:rsidR="00AC0577" w:rsidRDefault="00AC0577" w:rsidP="00AC0577">
      <w:pPr>
        <w:ind w:left="-284"/>
        <w:jc w:val="center"/>
        <w:rPr>
          <w:szCs w:val="24"/>
        </w:rPr>
      </w:pPr>
      <w:r w:rsidRPr="00AC0577">
        <w:rPr>
          <w:rFonts w:eastAsia="Times New Roman"/>
          <w:noProof/>
          <w:color w:val="auto"/>
        </w:rPr>
        <w:drawing>
          <wp:inline distT="0" distB="0" distL="0" distR="0" wp14:anchorId="5F370FF4" wp14:editId="5E6BFD79">
            <wp:extent cx="5845443" cy="3283614"/>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MG_20190205_115817 (1).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45443" cy="3283614"/>
                    </a:xfrm>
                    <a:prstGeom prst="rect">
                      <a:avLst/>
                    </a:prstGeom>
                    <a:noFill/>
                    <a:ln>
                      <a:noFill/>
                    </a:ln>
                  </pic:spPr>
                </pic:pic>
              </a:graphicData>
            </a:graphic>
          </wp:inline>
        </w:drawing>
      </w:r>
    </w:p>
    <w:p w:rsidR="00AC0577" w:rsidRDefault="00AC0577" w:rsidP="00AC0577">
      <w:pPr>
        <w:rPr>
          <w:szCs w:val="24"/>
        </w:rPr>
      </w:pPr>
    </w:p>
    <w:p w:rsidR="00AC0577" w:rsidRPr="00C05E19" w:rsidRDefault="00AC0577" w:rsidP="00AC0577">
      <w:pPr>
        <w:ind w:left="-284"/>
        <w:jc w:val="center"/>
        <w:rPr>
          <w:szCs w:val="24"/>
        </w:rPr>
      </w:pPr>
    </w:p>
    <w:p w:rsidR="005A5227" w:rsidRPr="00E50197" w:rsidRDefault="005A5227" w:rsidP="00AC0577">
      <w:pPr>
        <w:ind w:left="-284" w:firstLine="708"/>
        <w:jc w:val="center"/>
      </w:pPr>
      <w:r w:rsidRPr="00311850">
        <w:rPr>
          <w:sz w:val="24"/>
          <w:szCs w:val="24"/>
        </w:rPr>
        <w:t>Değişim yeryüzünde değişmeyen bir gerçektir. Ancak 20.yüzyılın başlarından itibaren değişimin hızı giderek artmıştır.</w:t>
      </w:r>
      <w:r w:rsidR="00396F4F">
        <w:rPr>
          <w:sz w:val="24"/>
          <w:szCs w:val="24"/>
        </w:rPr>
        <w:t xml:space="preserve"> </w:t>
      </w:r>
      <w:r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Pr="00311850">
        <w:rPr>
          <w:sz w:val="24"/>
          <w:szCs w:val="24"/>
        </w:rPr>
        <w:t>işleyişlerini ve dinamiklerini etkilemiştir.</w:t>
      </w:r>
    </w:p>
    <w:p w:rsidR="00311850" w:rsidRDefault="005A5227" w:rsidP="00AC0577">
      <w:pPr>
        <w:spacing w:line="276" w:lineRule="auto"/>
        <w:ind w:left="-284" w:firstLine="708"/>
        <w:rPr>
          <w:sz w:val="24"/>
          <w:szCs w:val="24"/>
        </w:rPr>
      </w:pPr>
      <w:r w:rsidRPr="00311850">
        <w:rPr>
          <w:sz w:val="24"/>
          <w:szCs w:val="24"/>
        </w:rPr>
        <w:t xml:space="preserve">Bu durum karşısında kurumlar çalışanların performansını, iş </w:t>
      </w:r>
      <w:r w:rsidR="00311850">
        <w:rPr>
          <w:sz w:val="24"/>
          <w:szCs w:val="24"/>
        </w:rPr>
        <w:t>doyumlarını ve verimliliklerini</w:t>
      </w:r>
    </w:p>
    <w:p w:rsidR="00860ADE" w:rsidRPr="00311850" w:rsidRDefault="005A5227" w:rsidP="00311850">
      <w:pPr>
        <w:spacing w:line="276" w:lineRule="auto"/>
        <w:jc w:val="both"/>
        <w:rPr>
          <w:sz w:val="24"/>
          <w:szCs w:val="24"/>
        </w:rPr>
      </w:pPr>
      <w:proofErr w:type="gramStart"/>
      <w:r w:rsidRPr="00311850">
        <w:rPr>
          <w:sz w:val="24"/>
          <w:szCs w:val="24"/>
        </w:rPr>
        <w:t>gözden</w:t>
      </w:r>
      <w:proofErr w:type="gramEnd"/>
      <w:r w:rsidRPr="00311850">
        <w:rPr>
          <w:sz w:val="24"/>
          <w:szCs w:val="24"/>
        </w:rPr>
        <w:t xml:space="preserve"> geçirmek durumunda kalmışlardır. Bu noktadan harek</w:t>
      </w:r>
      <w:r w:rsidR="00860ADE" w:rsidRPr="00311850">
        <w:rPr>
          <w:sz w:val="24"/>
          <w:szCs w:val="24"/>
        </w:rPr>
        <w:t>etle de işleyişin, gelişimin ve</w:t>
      </w:r>
    </w:p>
    <w:p w:rsidR="00860ADE" w:rsidRPr="00311850" w:rsidRDefault="005A5227" w:rsidP="00860ADE">
      <w:pPr>
        <w:spacing w:line="276" w:lineRule="auto"/>
        <w:jc w:val="both"/>
        <w:rPr>
          <w:sz w:val="24"/>
          <w:szCs w:val="24"/>
        </w:rPr>
      </w:pPr>
      <w:proofErr w:type="gramStart"/>
      <w:r w:rsidRPr="00311850">
        <w:rPr>
          <w:sz w:val="24"/>
          <w:szCs w:val="24"/>
        </w:rPr>
        <w:t>kalkınmanın</w:t>
      </w:r>
      <w:proofErr w:type="gramEnd"/>
      <w:r w:rsidRPr="00311850">
        <w:rPr>
          <w:sz w:val="24"/>
          <w:szCs w:val="24"/>
        </w:rPr>
        <w:t xml:space="preserve"> bir plan dahilinde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 </w:t>
      </w:r>
    </w:p>
    <w:p w:rsidR="00860ADE" w:rsidRPr="00311850" w:rsidRDefault="005A5227" w:rsidP="00860ADE">
      <w:pPr>
        <w:spacing w:line="276" w:lineRule="auto"/>
        <w:ind w:firstLine="720"/>
        <w:jc w:val="both"/>
        <w:rPr>
          <w:sz w:val="24"/>
          <w:szCs w:val="24"/>
        </w:rPr>
      </w:pPr>
      <w:r w:rsidRPr="00311850">
        <w:rPr>
          <w:sz w:val="24"/>
          <w:szCs w:val="24"/>
        </w:rPr>
        <w:t>Stratejik planın ortaya çıkışı da bu felsefeden harek</w:t>
      </w:r>
      <w:r w:rsidR="00311850">
        <w:rPr>
          <w:sz w:val="24"/>
          <w:szCs w:val="24"/>
        </w:rPr>
        <w:t>etle olmuştur. Her kurum kendi ‘’</w:t>
      </w:r>
      <w:proofErr w:type="gramStart"/>
      <w:r w:rsidRPr="00311850">
        <w:rPr>
          <w:sz w:val="24"/>
          <w:szCs w:val="24"/>
        </w:rPr>
        <w:t>vizyonunu</w:t>
      </w:r>
      <w:proofErr w:type="gramEnd"/>
      <w:r w:rsidRPr="00311850">
        <w:rPr>
          <w:sz w:val="24"/>
          <w:szCs w:val="24"/>
        </w:rPr>
        <w:t>’’ ve</w:t>
      </w:r>
      <w:r w:rsidR="00860ADE" w:rsidRPr="00311850">
        <w:rPr>
          <w:sz w:val="24"/>
          <w:szCs w:val="24"/>
        </w:rPr>
        <w:t xml:space="preserve"> </w:t>
      </w:r>
      <w:r w:rsidRPr="00311850">
        <w:rPr>
          <w:sz w:val="24"/>
          <w:szCs w:val="24"/>
        </w:rPr>
        <w:t xml:space="preserve">’’misyonu’’ belirlemek durumunda kalmıştır. Ayrıca nitelikli ve kaliteli işgücü yetiştirmek, çağın gelişmelerini yakalamak kurumlar ve organizasyonlar için olmazsa olmaz hedefler haline gelmiştir. Bu bağlamda ekip çalışması ve takım ruhu önem kazanmıştır. </w:t>
      </w:r>
    </w:p>
    <w:p w:rsidR="005A5227" w:rsidRPr="00AC0577" w:rsidRDefault="005A5227" w:rsidP="00AC0577">
      <w:pPr>
        <w:spacing w:line="276" w:lineRule="auto"/>
        <w:ind w:firstLine="720"/>
        <w:jc w:val="both"/>
        <w:rPr>
          <w:sz w:val="24"/>
          <w:szCs w:val="24"/>
        </w:rPr>
      </w:pPr>
      <w:r w:rsidRPr="00311850">
        <w:rPr>
          <w:sz w:val="24"/>
          <w:szCs w:val="24"/>
        </w:rPr>
        <w:t>Okulumuzun da gelecek hedeflerine ulaşması tüm paydaşlarımızın desteği ve katkısı ile mümkün olacaktır. Stratejik planın hazırlanmasında eme</w:t>
      </w:r>
      <w:r w:rsidR="0086591C" w:rsidRPr="00311850">
        <w:rPr>
          <w:sz w:val="24"/>
          <w:szCs w:val="24"/>
        </w:rPr>
        <w:t>ği geçen stratejik plan ekibine</w:t>
      </w:r>
      <w:r w:rsidRPr="00311850">
        <w:rPr>
          <w:sz w:val="24"/>
          <w:szCs w:val="24"/>
        </w:rPr>
        <w:t xml:space="preserve"> teşekkür ediyorum</w:t>
      </w:r>
      <w:r w:rsidR="001654A6" w:rsidRPr="00311850">
        <w:rPr>
          <w:sz w:val="24"/>
          <w:szCs w:val="24"/>
        </w:rPr>
        <w:t>.</w:t>
      </w:r>
      <w:r w:rsidR="0028525F" w:rsidRPr="00311850">
        <w:rPr>
          <w:sz w:val="24"/>
          <w:szCs w:val="24"/>
        </w:rPr>
        <w:tab/>
      </w:r>
    </w:p>
    <w:p w:rsidR="0028525F" w:rsidRDefault="0028525F" w:rsidP="0028525F">
      <w:pPr>
        <w:ind w:left="3540" w:firstLine="708"/>
        <w:jc w:val="center"/>
      </w:pPr>
      <w:r>
        <w:tab/>
      </w:r>
      <w:r>
        <w:tab/>
      </w:r>
      <w:r>
        <w:tab/>
      </w:r>
      <w:r>
        <w:tab/>
      </w:r>
      <w:r>
        <w:tab/>
      </w:r>
      <w:r>
        <w:tab/>
      </w:r>
    </w:p>
    <w:p w:rsidR="0028525F" w:rsidRPr="005B2A54" w:rsidRDefault="00263671" w:rsidP="0028525F">
      <w:pPr>
        <w:ind w:left="5052" w:firstLine="708"/>
        <w:jc w:val="center"/>
        <w:rPr>
          <w:b/>
          <w:i/>
          <w:sz w:val="26"/>
          <w:szCs w:val="26"/>
        </w:rPr>
      </w:pPr>
      <w:r>
        <w:rPr>
          <w:b/>
          <w:i/>
          <w:sz w:val="26"/>
          <w:szCs w:val="26"/>
        </w:rPr>
        <w:t>Zeynep</w:t>
      </w:r>
      <w:r w:rsidR="00AC0577">
        <w:rPr>
          <w:b/>
          <w:i/>
          <w:sz w:val="26"/>
          <w:szCs w:val="26"/>
        </w:rPr>
        <w:t xml:space="preserve"> </w:t>
      </w:r>
      <w:r>
        <w:rPr>
          <w:b/>
          <w:i/>
          <w:sz w:val="26"/>
          <w:szCs w:val="26"/>
        </w:rPr>
        <w:t>ÇATALBAŞ</w:t>
      </w:r>
    </w:p>
    <w:p w:rsidR="00FD70F6" w:rsidRPr="005B2A54" w:rsidRDefault="0019447B" w:rsidP="0019447B">
      <w:pPr>
        <w:ind w:left="6480"/>
        <w:rPr>
          <w:b/>
          <w:i/>
          <w:sz w:val="26"/>
          <w:szCs w:val="26"/>
        </w:rPr>
      </w:pPr>
      <w:r w:rsidRPr="005B2A54">
        <w:rPr>
          <w:b/>
          <w:i/>
          <w:sz w:val="26"/>
          <w:szCs w:val="26"/>
        </w:rPr>
        <w:t xml:space="preserve">    Okul</w:t>
      </w:r>
      <w:r w:rsidR="0028525F" w:rsidRPr="005B2A54">
        <w:rPr>
          <w:b/>
          <w:i/>
          <w:sz w:val="26"/>
          <w:szCs w:val="26"/>
        </w:rPr>
        <w:t xml:space="preserve"> Müdü</w:t>
      </w:r>
      <w:bookmarkStart w:id="18" w:name="page4"/>
      <w:bookmarkStart w:id="19" w:name="page5"/>
      <w:bookmarkEnd w:id="18"/>
      <w:bookmarkEnd w:id="19"/>
      <w:r w:rsidR="00D72458" w:rsidRPr="005B2A54">
        <w:rPr>
          <w:b/>
          <w:i/>
          <w:sz w:val="26"/>
          <w:szCs w:val="26"/>
        </w:rPr>
        <w:t>rü</w:t>
      </w:r>
    </w:p>
    <w:p w:rsidR="00EA5118" w:rsidRPr="0020575B" w:rsidRDefault="00EA5118" w:rsidP="00AC0577">
      <w:pPr>
        <w:rPr>
          <w:rFonts w:eastAsia="Times New Roman"/>
          <w:b/>
          <w:color w:val="00B050"/>
          <w:sz w:val="36"/>
          <w:szCs w:val="36"/>
        </w:rPr>
      </w:pPr>
      <w:bookmarkStart w:id="20" w:name="page6"/>
      <w:bookmarkEnd w:id="20"/>
    </w:p>
    <w:p w:rsidR="00263671" w:rsidRDefault="00263671" w:rsidP="0020575B">
      <w:pPr>
        <w:ind w:left="2880" w:firstLine="720"/>
        <w:rPr>
          <w:rFonts w:eastAsia="Times New Roman"/>
          <w:b/>
          <w:color w:val="0070C0"/>
          <w:sz w:val="36"/>
          <w:szCs w:val="36"/>
        </w:rPr>
      </w:pPr>
    </w:p>
    <w:p w:rsidR="00263671" w:rsidRDefault="00263671" w:rsidP="0020575B">
      <w:pPr>
        <w:ind w:left="2880" w:firstLine="720"/>
        <w:rPr>
          <w:rFonts w:eastAsia="Times New Roman"/>
          <w:b/>
          <w:color w:val="0070C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lastRenderedPageBreak/>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rsidR="00F563E5" w:rsidRDefault="00977FB4">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rsidR="00F563E5" w:rsidRDefault="00977FB4">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977FB4"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rsidR="00F563E5" w:rsidRDefault="00977FB4">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rsidR="00EB4F9C" w:rsidRDefault="00977FB4"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977FB4"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977FB4"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977FB4"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977FB4"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977FB4"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rsidR="007B000B" w:rsidRPr="00EB4F9C" w:rsidRDefault="00977FB4"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rsidR="009C5804" w:rsidRPr="00EB4F9C" w:rsidRDefault="00977FB4"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rsidR="002F2D19" w:rsidRPr="00EB4F9C" w:rsidRDefault="00977FB4"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977FB4"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99378B" w:rsidRPr="00EB4F9C" w:rsidRDefault="00977FB4"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rsidR="00B45E19" w:rsidRPr="00EB4F9C" w:rsidRDefault="00977FB4"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rsidR="00E36A03" w:rsidRPr="00EB4F9C" w:rsidRDefault="00977FB4"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rsidR="00E36A03" w:rsidRPr="00EB4F9C" w:rsidRDefault="00977FB4"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977FB4"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977FB4"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563E5" w:rsidRDefault="00977FB4">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rsidR="00F563E5" w:rsidRDefault="00977FB4">
      <w:pPr>
        <w:pStyle w:val="T2"/>
        <w:tabs>
          <w:tab w:val="right" w:leader="dot" w:pos="9055"/>
        </w:tabs>
        <w:rPr>
          <w:noProof/>
        </w:rPr>
      </w:pPr>
      <w:hyperlink w:anchor="_Toc533952151" w:history="1">
        <w:r w:rsidR="002E6FEF" w:rsidRPr="002E6FEF">
          <w:t xml:space="preserve"> </w:t>
        </w:r>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rsidR="00242508" w:rsidRDefault="00977FB4"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rsidR="00FB379C" w:rsidRPr="00FB379C" w:rsidRDefault="00977FB4"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977FB4"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lastRenderedPageBreak/>
        <w:t>Tablolar Ve Şekiller</w:t>
      </w:r>
    </w:p>
    <w:p w:rsidR="003B5017" w:rsidRDefault="003B5017">
      <w:pPr>
        <w:rPr>
          <w:b/>
          <w:color w:val="0070C0"/>
          <w:sz w:val="36"/>
          <w:szCs w:val="36"/>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r w:rsidR="00AC0577">
        <w:rPr>
          <w:color w:val="auto"/>
          <w:sz w:val="24"/>
          <w:szCs w:val="24"/>
        </w:rPr>
        <w:t>Dostluk Ortaokulu</w:t>
      </w:r>
      <w:r w:rsidRPr="00D15FB4">
        <w:rPr>
          <w:color w:val="auto"/>
          <w:sz w:val="24"/>
          <w:szCs w:val="24"/>
        </w:rPr>
        <w:t xml:space="preserve">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21" w:name="_Toc531686346"/>
      <w:bookmarkStart w:id="22" w:name="_Toc531686675"/>
      <w:bookmarkStart w:id="23" w:name="_Toc533747279"/>
      <w:bookmarkStart w:id="24" w:name="_Toc533952147"/>
      <w:r w:rsidRPr="002019E6">
        <w:rPr>
          <w:rFonts w:ascii="Times New Roman" w:hAnsi="Times New Roman" w:cs="Times New Roman"/>
          <w:b/>
          <w:color w:val="0070C0"/>
          <w:sz w:val="36"/>
          <w:szCs w:val="36"/>
        </w:rPr>
        <w:t>Kısaltmalar</w:t>
      </w:r>
      <w:bookmarkEnd w:id="21"/>
      <w:bookmarkEnd w:id="22"/>
      <w:bookmarkEnd w:id="23"/>
      <w:bookmarkEnd w:id="24"/>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w:t>
      </w:r>
      <w:proofErr w:type="spellStart"/>
      <w:r w:rsidRPr="001F0076">
        <w:rPr>
          <w:sz w:val="24"/>
          <w:szCs w:val="24"/>
        </w:rPr>
        <w:t>Instrument</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Pre-Accession</w:t>
      </w:r>
      <w:proofErr w:type="spellEnd"/>
      <w:r w:rsidRPr="001F0076">
        <w:rPr>
          <w:sz w:val="24"/>
          <w:szCs w:val="24"/>
        </w:rPr>
        <w:t xml:space="preserve">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w:t>
      </w:r>
      <w:proofErr w:type="spellStart"/>
      <w:r w:rsidRPr="001F0076">
        <w:rPr>
          <w:sz w:val="24"/>
          <w:szCs w:val="24"/>
        </w:rPr>
        <w:t>Organisation</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Economic</w:t>
      </w:r>
      <w:proofErr w:type="spellEnd"/>
      <w:r w:rsidRPr="001F0076">
        <w:rPr>
          <w:sz w:val="24"/>
          <w:szCs w:val="24"/>
        </w:rPr>
        <w:t xml:space="preserve"> </w:t>
      </w:r>
      <w:proofErr w:type="spellStart"/>
      <w:r w:rsidRPr="001F0076">
        <w:rPr>
          <w:sz w:val="24"/>
          <w:szCs w:val="24"/>
        </w:rPr>
        <w:t>Co-operation</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Development (İktisadi İşbirliği ve Kalkınma Teşkilatı)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w:t>
      </w:r>
      <w:proofErr w:type="spellStart"/>
      <w:r w:rsidRPr="001F0076">
        <w:rPr>
          <w:sz w:val="24"/>
          <w:szCs w:val="24"/>
        </w:rPr>
        <w:t>Programme</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International </w:t>
      </w:r>
      <w:proofErr w:type="spellStart"/>
      <w:r w:rsidRPr="001F0076">
        <w:rPr>
          <w:sz w:val="24"/>
          <w:szCs w:val="24"/>
        </w:rPr>
        <w:t>Student</w:t>
      </w:r>
      <w:proofErr w:type="spellEnd"/>
      <w:r w:rsidRPr="001F0076">
        <w:rPr>
          <w:sz w:val="24"/>
          <w:szCs w:val="24"/>
        </w:rPr>
        <w:t xml:space="preserve"> </w:t>
      </w:r>
      <w:proofErr w:type="spellStart"/>
      <w:r w:rsidRPr="001F0076">
        <w:rPr>
          <w:sz w:val="24"/>
          <w:szCs w:val="24"/>
        </w:rPr>
        <w:t>Assesment</w:t>
      </w:r>
      <w:proofErr w:type="spellEnd"/>
      <w:r w:rsidRPr="001F0076">
        <w:rPr>
          <w:sz w:val="24"/>
          <w:szCs w:val="24"/>
        </w:rPr>
        <w:t xml:space="preserve">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5" w:name="_Toc531686348"/>
      <w:bookmarkStart w:id="26" w:name="_Toc531686677"/>
      <w:bookmarkStart w:id="27" w:name="_Toc533747280"/>
      <w:bookmarkStart w:id="28" w:name="_Toc533952148"/>
      <w:r w:rsidRPr="002019E6">
        <w:rPr>
          <w:rFonts w:ascii="Times New Roman" w:hAnsi="Times New Roman" w:cs="Times New Roman"/>
          <w:b/>
          <w:color w:val="0070C0"/>
          <w:sz w:val="36"/>
          <w:szCs w:val="36"/>
        </w:rPr>
        <w:lastRenderedPageBreak/>
        <w:t>Tanımlar</w:t>
      </w:r>
      <w:bookmarkEnd w:id="25"/>
      <w:bookmarkEnd w:id="26"/>
      <w:bookmarkEnd w:id="27"/>
      <w:bookmarkEnd w:id="28"/>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3">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4">
        <w:r w:rsidRPr="001F0076">
          <w:rPr>
            <w:rFonts w:eastAsia="Times New Roman"/>
            <w:color w:val="222222"/>
            <w:sz w:val="24"/>
            <w:szCs w:val="24"/>
            <w:highlight w:val="white"/>
            <w:lang w:val="tr"/>
          </w:rPr>
          <w:t xml:space="preserve"> </w:t>
        </w:r>
      </w:hyperlink>
      <w:hyperlink r:id="rId15">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w:t>
      </w:r>
      <w:r w:rsidR="004F6315">
        <w:rPr>
          <w:rFonts w:eastAsia="Times New Roman"/>
          <w:sz w:val="24"/>
          <w:szCs w:val="24"/>
          <w:lang w:val="tr"/>
        </w:rPr>
        <w:t>ortaokul</w:t>
      </w:r>
      <w:r w:rsidRPr="001F0076">
        <w:rPr>
          <w:rFonts w:eastAsia="Times New Roman"/>
          <w:sz w:val="24"/>
          <w:szCs w:val="24"/>
          <w:lang w:val="tr"/>
        </w:rPr>
        <w:t>, ortaokul, ortaöğretim ve yükseköğretim kurumlarını kapsar.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1F0076">
        <w:rPr>
          <w:rFonts w:eastAsia="Times New Roman"/>
          <w:sz w:val="24"/>
          <w:szCs w:val="24"/>
          <w:lang w:val="tr"/>
        </w:rPr>
        <w:t>psiko</w:t>
      </w:r>
      <w:proofErr w:type="spellEnd"/>
      <w:r w:rsidRPr="001F0076">
        <w:rPr>
          <w:rFonts w:eastAsia="Times New Roman"/>
          <w:sz w:val="24"/>
          <w:szCs w:val="24"/>
          <w:lang w:val="tr"/>
        </w:rPr>
        <w:t>-sosyal ve eğitim alanlarında yapılan değerlendirme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lang w:val="tr"/>
        </w:rPr>
      </w:pPr>
      <w:proofErr w:type="gramStart"/>
      <w:r w:rsidRPr="001F0076">
        <w:rPr>
          <w:rFonts w:eastAsia="Times New Roman"/>
          <w:b/>
          <w:sz w:val="24"/>
          <w:szCs w:val="24"/>
          <w:lang w:val="tr"/>
        </w:rPr>
        <w:t>Yaygın Eğitim:</w:t>
      </w:r>
      <w:r w:rsidRPr="001F0076">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w:t>
      </w:r>
      <w:r w:rsidR="004F6315">
        <w:rPr>
          <w:rFonts w:eastAsia="Times New Roman"/>
          <w:sz w:val="24"/>
          <w:szCs w:val="24"/>
          <w:lang w:val="tr"/>
        </w:rPr>
        <w:t>ortaokul</w:t>
      </w:r>
      <w:r w:rsidRPr="001F0076">
        <w:rPr>
          <w:rFonts w:eastAsia="Times New Roman"/>
          <w:sz w:val="24"/>
          <w:szCs w:val="24"/>
          <w:lang w:val="tr"/>
        </w:rPr>
        <w:t>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w:t>
      </w:r>
      <w:proofErr w:type="gramStart"/>
      <w:r w:rsidRPr="00EC5786">
        <w:rPr>
          <w:sz w:val="24"/>
          <w:szCs w:val="24"/>
        </w:rPr>
        <w:t>globalleşen</w:t>
      </w:r>
      <w:proofErr w:type="gramEnd"/>
      <w:r w:rsidRPr="00EC5786">
        <w:rPr>
          <w:sz w:val="24"/>
          <w:szCs w:val="24"/>
        </w:rPr>
        <w:t xml:space="preserve">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sidR="00AC0577">
        <w:rPr>
          <w:sz w:val="24"/>
          <w:szCs w:val="24"/>
        </w:rPr>
        <w:t>Dostluk Ortaokulu</w:t>
      </w:r>
      <w:r w:rsidRPr="00EC5786">
        <w:rPr>
          <w:sz w:val="24"/>
          <w:szCs w:val="24"/>
        </w:rPr>
        <w:t xml:space="preserve">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w:t>
      </w:r>
      <w:proofErr w:type="gramStart"/>
      <w:r w:rsidRPr="00EC5786">
        <w:rPr>
          <w:sz w:val="24"/>
          <w:szCs w:val="24"/>
        </w:rPr>
        <w:t>misyon</w:t>
      </w:r>
      <w:proofErr w:type="gramEnd"/>
      <w:r w:rsidRPr="00EC5786">
        <w:rPr>
          <w:sz w:val="24"/>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653BDD" w:rsidP="00EC5786">
      <w:pPr>
        <w:ind w:left="5760"/>
        <w:rPr>
          <w:sz w:val="26"/>
          <w:szCs w:val="26"/>
        </w:rPr>
      </w:pP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AC0577">
        <w:rPr>
          <w:rFonts w:eastAsia="Times New Roman"/>
          <w:sz w:val="24"/>
          <w:szCs w:val="24"/>
        </w:rPr>
        <w:t xml:space="preserve">İstanbul </w:t>
      </w:r>
      <w:proofErr w:type="spellStart"/>
      <w:r w:rsidR="00AC0577">
        <w:rPr>
          <w:rFonts w:eastAsia="Times New Roman"/>
          <w:sz w:val="24"/>
          <w:szCs w:val="24"/>
        </w:rPr>
        <w:t>İl</w:t>
      </w:r>
      <w:r>
        <w:rPr>
          <w:rFonts w:eastAsia="Times New Roman"/>
          <w:sz w:val="24"/>
          <w:szCs w:val="24"/>
        </w:rPr>
        <w:t>Milli</w:t>
      </w:r>
      <w:proofErr w:type="spellEnd"/>
      <w:r>
        <w:rPr>
          <w:rFonts w:eastAsia="Times New Roman"/>
          <w:sz w:val="24"/>
          <w:szCs w:val="24"/>
        </w:rPr>
        <w:t xml:space="preserve">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AC0577" w:rsidP="00E05259">
      <w:pPr>
        <w:tabs>
          <w:tab w:val="left" w:pos="1420"/>
        </w:tabs>
        <w:jc w:val="center"/>
        <w:rPr>
          <w:rFonts w:eastAsia="Times New Roman"/>
          <w:b/>
          <w:bCs/>
          <w:color w:val="0070C0"/>
          <w:sz w:val="32"/>
          <w:szCs w:val="32"/>
        </w:rPr>
      </w:pPr>
      <w:r>
        <w:rPr>
          <w:rFonts w:eastAsia="Times New Roman"/>
          <w:b/>
          <w:bCs/>
          <w:color w:val="0070C0"/>
          <w:sz w:val="32"/>
          <w:szCs w:val="32"/>
        </w:rPr>
        <w:t>Dostluk Ortaokulu</w:t>
      </w:r>
      <w:r w:rsidR="00566BE3" w:rsidRPr="004021BC">
        <w:rPr>
          <w:rFonts w:eastAsia="Times New Roman"/>
          <w:b/>
          <w:bCs/>
          <w:color w:val="0070C0"/>
          <w:sz w:val="32"/>
          <w:szCs w:val="32"/>
        </w:rPr>
        <w:t xml:space="preserve">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AC0577" w:rsidP="00BF5C7C">
      <w:pPr>
        <w:spacing w:line="271" w:lineRule="auto"/>
        <w:ind w:firstLine="708"/>
        <w:jc w:val="both"/>
        <w:rPr>
          <w:sz w:val="20"/>
          <w:szCs w:val="20"/>
        </w:rPr>
      </w:pPr>
      <w:r>
        <w:rPr>
          <w:rFonts w:eastAsia="Times New Roman"/>
          <w:sz w:val="24"/>
          <w:szCs w:val="24"/>
        </w:rPr>
        <w:t>Dostluk Ortaokulu</w:t>
      </w:r>
      <w:r w:rsidR="00566BE3">
        <w:rPr>
          <w:rFonts w:eastAsia="Times New Roman"/>
          <w:sz w:val="24"/>
          <w:szCs w:val="24"/>
        </w:rPr>
        <w:t xml:space="preserve">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sidR="00BF5C7C">
        <w:rPr>
          <w:rFonts w:eastAsia="Times New Roman"/>
          <w:sz w:val="24"/>
          <w:szCs w:val="24"/>
        </w:rPr>
        <w:t xml:space="preserve">Yardımcısı </w:t>
      </w:r>
      <w:r>
        <w:rPr>
          <w:rFonts w:eastAsia="Times New Roman"/>
          <w:sz w:val="24"/>
          <w:szCs w:val="24"/>
        </w:rPr>
        <w:t xml:space="preserve">Ünal </w:t>
      </w:r>
      <w:proofErr w:type="spellStart"/>
      <w:r>
        <w:rPr>
          <w:rFonts w:eastAsia="Times New Roman"/>
          <w:sz w:val="24"/>
          <w:szCs w:val="24"/>
        </w:rPr>
        <w:t>GÜLEY</w:t>
      </w:r>
      <w:r w:rsidR="00BF5C7C">
        <w:rPr>
          <w:rFonts w:eastAsia="Times New Roman"/>
          <w:sz w:val="24"/>
          <w:szCs w:val="24"/>
        </w:rPr>
        <w:t>’ni</w:t>
      </w:r>
      <w:r w:rsidR="00644C86">
        <w:rPr>
          <w:rFonts w:eastAsia="Times New Roman"/>
          <w:sz w:val="24"/>
          <w:szCs w:val="24"/>
        </w:rPr>
        <w:t>n</w:t>
      </w:r>
      <w:proofErr w:type="spellEnd"/>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w:t>
      </w:r>
      <w:proofErr w:type="spellStart"/>
      <w:r>
        <w:rPr>
          <w:rFonts w:eastAsia="Times New Roman"/>
          <w:sz w:val="24"/>
          <w:szCs w:val="24"/>
        </w:rPr>
        <w:t>Çalıştayı’na</w:t>
      </w:r>
      <w:proofErr w:type="spellEnd"/>
      <w:r>
        <w:rPr>
          <w:rFonts w:eastAsia="Times New Roman"/>
          <w:sz w:val="24"/>
          <w:szCs w:val="24"/>
        </w:rPr>
        <w:t xml:space="preserve"> hazırlık amacıyla </w:t>
      </w:r>
      <w:proofErr w:type="spellStart"/>
      <w:r>
        <w:rPr>
          <w:rFonts w:eastAsia="Times New Roman"/>
          <w:sz w:val="24"/>
          <w:szCs w:val="24"/>
        </w:rPr>
        <w:t>çalıştaya</w:t>
      </w:r>
      <w:proofErr w:type="spellEnd"/>
      <w:r>
        <w:rPr>
          <w:rFonts w:eastAsia="Times New Roman"/>
          <w:sz w:val="24"/>
          <w:szCs w:val="24"/>
        </w:rPr>
        <w:t xml:space="preserve"> katılacak kişilere </w:t>
      </w:r>
      <w:r w:rsidR="00AC0577">
        <w:rPr>
          <w:rFonts w:eastAsia="Times New Roman"/>
          <w:sz w:val="24"/>
          <w:szCs w:val="24"/>
        </w:rPr>
        <w:t>Ünal GÜLEY</w:t>
      </w:r>
      <w:r w:rsidR="00BF5C7C">
        <w:rPr>
          <w:rFonts w:eastAsia="Times New Roman"/>
          <w:sz w:val="24"/>
          <w:szCs w:val="24"/>
        </w:rPr>
        <w:t xml:space="preserve"> </w:t>
      </w:r>
      <w:r>
        <w:rPr>
          <w:rFonts w:eastAsia="Times New Roman"/>
          <w:sz w:val="24"/>
          <w:szCs w:val="24"/>
        </w:rPr>
        <w:t xml:space="preserve">tarafından eğitim verildi. Yapılan eğitim sonrası başlayan </w:t>
      </w:r>
      <w:proofErr w:type="spellStart"/>
      <w:r>
        <w:rPr>
          <w:rFonts w:eastAsia="Times New Roman"/>
          <w:sz w:val="24"/>
          <w:szCs w:val="24"/>
        </w:rPr>
        <w:t>çalıştayda</w:t>
      </w:r>
      <w:proofErr w:type="spellEnd"/>
      <w:r>
        <w:rPr>
          <w:rFonts w:eastAsia="Times New Roman"/>
          <w:sz w:val="24"/>
          <w:szCs w:val="24"/>
        </w:rPr>
        <w:t xml:space="preserve"> </w:t>
      </w:r>
      <w:r w:rsidR="00AC0577">
        <w:rPr>
          <w:rFonts w:eastAsia="Times New Roman"/>
          <w:sz w:val="24"/>
          <w:szCs w:val="24"/>
        </w:rPr>
        <w:t>Dostluk Ortaokulu</w:t>
      </w:r>
      <w:r w:rsidR="00BF5C7C">
        <w:rPr>
          <w:rFonts w:eastAsia="Times New Roman"/>
          <w:sz w:val="24"/>
          <w:szCs w:val="24"/>
        </w:rPr>
        <w:t xml:space="preserve">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Pr>
          <w:rFonts w:eastAsia="Times New Roman"/>
          <w:sz w:val="24"/>
          <w:szCs w:val="24"/>
        </w:rPr>
        <w:t xml:space="preserve">Stratejik Planı hazırlanmıştır. Yapılan </w:t>
      </w:r>
      <w:proofErr w:type="spellStart"/>
      <w:r>
        <w:rPr>
          <w:rFonts w:eastAsia="Times New Roman"/>
          <w:sz w:val="24"/>
          <w:szCs w:val="24"/>
        </w:rPr>
        <w:t>çalıştaylarda</w:t>
      </w:r>
      <w:proofErr w:type="spellEnd"/>
      <w:r>
        <w:rPr>
          <w:rFonts w:eastAsia="Times New Roman"/>
          <w:sz w:val="24"/>
          <w:szCs w:val="24"/>
        </w:rPr>
        <w:t xml:space="preserve">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AC0577">
          <w:headerReference w:type="default" r:id="rId16"/>
          <w:footerReference w:type="default" r:id="rId17"/>
          <w:headerReference w:type="first" r:id="rId18"/>
          <w:footerReference w:type="first" r:id="rId19"/>
          <w:pgSz w:w="11906" w:h="16838"/>
          <w:pgMar w:top="851" w:right="1274"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29" w:name="page8"/>
      <w:bookmarkEnd w:id="29"/>
    </w:p>
    <w:p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rsidTr="00444C47">
        <w:trPr>
          <w:trHeight w:val="316"/>
        </w:trPr>
        <w:tc>
          <w:tcPr>
            <w:tcW w:w="18" w:type="dxa"/>
            <w:tcBorders>
              <w:top w:val="single" w:sz="8" w:space="0" w:color="F19D64"/>
            </w:tcBorders>
            <w:shd w:val="clear" w:color="auto" w:fill="auto"/>
            <w:vAlign w:val="bottom"/>
          </w:tcPr>
          <w:p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BF5C7C" w:rsidRDefault="00BF5C7C">
            <w:pPr>
              <w:rPr>
                <w:sz w:val="23"/>
                <w:szCs w:val="23"/>
              </w:rPr>
            </w:pPr>
          </w:p>
        </w:tc>
        <w:tc>
          <w:tcPr>
            <w:tcW w:w="977" w:type="dxa"/>
            <w:tcBorders>
              <w:top w:val="single" w:sz="8" w:space="0" w:color="F19D64"/>
            </w:tcBorders>
            <w:shd w:val="clear" w:color="auto" w:fill="F6BE98"/>
            <w:vAlign w:val="bottom"/>
          </w:tcPr>
          <w:p w:rsidR="00BF5C7C" w:rsidRDefault="00BF5C7C">
            <w:pPr>
              <w:rPr>
                <w:sz w:val="23"/>
                <w:szCs w:val="23"/>
              </w:rPr>
            </w:pPr>
          </w:p>
        </w:tc>
        <w:tc>
          <w:tcPr>
            <w:tcW w:w="37" w:type="dxa"/>
            <w:tcBorders>
              <w:top w:val="single" w:sz="8" w:space="0" w:color="F19D64"/>
            </w:tcBorders>
            <w:shd w:val="clear" w:color="auto" w:fill="auto"/>
            <w:vAlign w:val="bottom"/>
          </w:tcPr>
          <w:p w:rsidR="00BF5C7C" w:rsidRDefault="00BF5C7C">
            <w:pPr>
              <w:rPr>
                <w:sz w:val="23"/>
                <w:szCs w:val="23"/>
              </w:rPr>
            </w:pPr>
          </w:p>
        </w:tc>
      </w:tr>
      <w:tr w:rsidR="00D037CE" w:rsidTr="00195E0A">
        <w:trPr>
          <w:trHeight w:val="46"/>
        </w:trPr>
        <w:tc>
          <w:tcPr>
            <w:tcW w:w="18" w:type="dxa"/>
            <w:shd w:val="clear" w:color="auto" w:fill="auto"/>
            <w:vAlign w:val="bottom"/>
          </w:tcPr>
          <w:p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3371" w:type="dxa"/>
            <w:gridSpan w:val="3"/>
            <w:shd w:val="clear" w:color="auto" w:fill="F6BE98"/>
            <w:vAlign w:val="bottom"/>
          </w:tcPr>
          <w:p w:rsidR="00D037CE" w:rsidRDefault="00D037CE">
            <w:pPr>
              <w:rPr>
                <w:sz w:val="3"/>
                <w:szCs w:val="3"/>
              </w:rPr>
            </w:pPr>
          </w:p>
        </w:tc>
        <w:tc>
          <w:tcPr>
            <w:tcW w:w="37" w:type="dxa"/>
            <w:shd w:val="clear" w:color="auto" w:fill="auto"/>
            <w:vAlign w:val="bottom"/>
          </w:tcPr>
          <w:p w:rsidR="00D037CE" w:rsidRDefault="00D037CE">
            <w:pPr>
              <w:rPr>
                <w:sz w:val="3"/>
                <w:szCs w:val="3"/>
              </w:rPr>
            </w:pPr>
          </w:p>
        </w:tc>
      </w:tr>
      <w:tr w:rsidR="00444C47" w:rsidTr="00444C47">
        <w:trPr>
          <w:trHeight w:val="233"/>
        </w:trPr>
        <w:tc>
          <w:tcPr>
            <w:tcW w:w="18" w:type="dxa"/>
            <w:tcBorders>
              <w:top w:val="single" w:sz="8" w:space="0" w:color="F19D64"/>
              <w:bottom w:val="single" w:sz="8" w:space="0" w:color="F19D64"/>
            </w:tcBorders>
            <w:shd w:val="clear" w:color="auto" w:fill="auto"/>
            <w:vAlign w:val="bottom"/>
          </w:tcPr>
          <w:p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rsidR="00444C47" w:rsidRDefault="00444C47">
            <w:pPr>
              <w:rPr>
                <w:sz w:val="17"/>
                <w:szCs w:val="17"/>
              </w:rPr>
            </w:pPr>
          </w:p>
        </w:tc>
      </w:tr>
      <w:tr w:rsidR="00BF5C7C" w:rsidTr="00195E0A">
        <w:trPr>
          <w:trHeight w:val="290"/>
        </w:trPr>
        <w:tc>
          <w:tcPr>
            <w:tcW w:w="18" w:type="dxa"/>
            <w:shd w:val="clear" w:color="auto" w:fill="auto"/>
            <w:vAlign w:val="bottom"/>
          </w:tcPr>
          <w:p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195E0A" w:rsidRDefault="00195E0A">
            <w:pPr>
              <w:spacing w:line="250" w:lineRule="exact"/>
              <w:ind w:left="100"/>
              <w:rPr>
                <w:rFonts w:eastAsia="Times New Roman"/>
                <w:b/>
                <w:bCs/>
              </w:rPr>
            </w:pPr>
          </w:p>
          <w:p w:rsidR="00BF5C7C" w:rsidRDefault="0064254D">
            <w:pPr>
              <w:spacing w:line="250" w:lineRule="exact"/>
              <w:ind w:left="100"/>
              <w:rPr>
                <w:rFonts w:eastAsia="Times New Roman"/>
                <w:b/>
                <w:bCs/>
              </w:rPr>
            </w:pPr>
            <w:r>
              <w:rPr>
                <w:rFonts w:eastAsia="Times New Roman"/>
                <w:b/>
                <w:bCs/>
              </w:rPr>
              <w:t>Zeynep ÇATALBAŞ</w:t>
            </w:r>
          </w:p>
          <w:p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BF5C7C" w:rsidRDefault="00BF5C7C" w:rsidP="00195E0A">
            <w:pPr>
              <w:spacing w:line="245" w:lineRule="exact"/>
              <w:ind w:left="100"/>
              <w:rPr>
                <w:sz w:val="20"/>
                <w:szCs w:val="20"/>
              </w:rPr>
            </w:pPr>
            <w:r>
              <w:rPr>
                <w:rFonts w:eastAsia="Times New Roman"/>
              </w:rPr>
              <w:t>Okul Müdürü</w:t>
            </w:r>
          </w:p>
          <w:p w:rsidR="00BF5C7C" w:rsidRDefault="00BF5C7C" w:rsidP="00195E0A">
            <w:pPr>
              <w:spacing w:line="245" w:lineRule="exact"/>
              <w:ind w:left="100"/>
              <w:rPr>
                <w:sz w:val="20"/>
                <w:szCs w:val="20"/>
              </w:rPr>
            </w:pPr>
          </w:p>
        </w:tc>
        <w:tc>
          <w:tcPr>
            <w:tcW w:w="37" w:type="dxa"/>
            <w:shd w:val="clear" w:color="auto" w:fill="auto"/>
            <w:vAlign w:val="bottom"/>
          </w:tcPr>
          <w:p w:rsidR="00BF5C7C" w:rsidRDefault="00BF5C7C">
            <w:pPr>
              <w:rPr>
                <w:sz w:val="21"/>
                <w:szCs w:val="21"/>
              </w:rPr>
            </w:pPr>
          </w:p>
        </w:tc>
      </w:tr>
      <w:tr w:rsidR="00BF5C7C" w:rsidTr="00195E0A">
        <w:trPr>
          <w:trHeight w:val="289"/>
        </w:trPr>
        <w:tc>
          <w:tcPr>
            <w:tcW w:w="18" w:type="dxa"/>
            <w:shd w:val="clear" w:color="auto" w:fill="auto"/>
            <w:vAlign w:val="bottom"/>
          </w:tcPr>
          <w:p w:rsidR="00BF5C7C" w:rsidRDefault="00BF5C7C">
            <w:pPr>
              <w:rPr>
                <w:sz w:val="21"/>
                <w:szCs w:val="21"/>
              </w:rPr>
            </w:pPr>
          </w:p>
          <w:p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BF5C7C" w:rsidRDefault="00AC0577">
            <w:pPr>
              <w:spacing w:line="249" w:lineRule="exact"/>
              <w:ind w:left="100"/>
              <w:rPr>
                <w:sz w:val="20"/>
                <w:szCs w:val="20"/>
              </w:rPr>
            </w:pPr>
            <w:r>
              <w:rPr>
                <w:rFonts w:eastAsia="Times New Roman"/>
                <w:b/>
                <w:bCs/>
              </w:rPr>
              <w:t>Ünal GÜLEY</w:t>
            </w:r>
          </w:p>
        </w:tc>
        <w:tc>
          <w:tcPr>
            <w:tcW w:w="1536" w:type="dxa"/>
            <w:tcBorders>
              <w:left w:val="single" w:sz="8" w:space="0" w:color="F19D64"/>
              <w:right w:val="single" w:sz="8" w:space="0" w:color="F19D64"/>
            </w:tcBorders>
            <w:shd w:val="clear" w:color="auto" w:fill="F6BE98"/>
            <w:tcMar>
              <w:left w:w="-10" w:type="dxa"/>
            </w:tcMar>
            <w:vAlign w:val="center"/>
          </w:tcPr>
          <w:p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rsidR="00BF5C7C" w:rsidRDefault="00BF5C7C">
            <w:pPr>
              <w:rPr>
                <w:sz w:val="21"/>
                <w:szCs w:val="21"/>
              </w:rPr>
            </w:pPr>
          </w:p>
        </w:tc>
      </w:tr>
      <w:tr w:rsidR="00444C47" w:rsidTr="00195E0A">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195E0A" w:rsidRDefault="00195E0A" w:rsidP="00444C47">
            <w:pPr>
              <w:spacing w:line="249" w:lineRule="exact"/>
              <w:ind w:left="100"/>
              <w:rPr>
                <w:rFonts w:eastAsia="Times New Roman"/>
                <w:b/>
                <w:bCs/>
              </w:rPr>
            </w:pPr>
          </w:p>
          <w:p w:rsidR="00444C47" w:rsidRDefault="00AC0577" w:rsidP="00444C47">
            <w:pPr>
              <w:spacing w:line="249" w:lineRule="exact"/>
              <w:ind w:left="100"/>
              <w:rPr>
                <w:sz w:val="20"/>
                <w:szCs w:val="20"/>
              </w:rPr>
            </w:pPr>
            <w:r>
              <w:rPr>
                <w:rFonts w:eastAsia="Times New Roman"/>
                <w:b/>
                <w:bCs/>
              </w:rPr>
              <w:t>Ahmet MENGİ</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44C47" w:rsidRDefault="00444C47">
            <w:pPr>
              <w:rPr>
                <w:sz w:val="21"/>
                <w:szCs w:val="21"/>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195E0A">
        <w:trPr>
          <w:trHeight w:val="307"/>
        </w:trPr>
        <w:tc>
          <w:tcPr>
            <w:tcW w:w="18" w:type="dxa"/>
            <w:shd w:val="clear" w:color="auto" w:fill="auto"/>
            <w:vAlign w:val="bottom"/>
          </w:tcPr>
          <w:p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44C47" w:rsidRDefault="00444C47" w:rsidP="00195E0A"/>
        </w:tc>
        <w:tc>
          <w:tcPr>
            <w:tcW w:w="1297" w:type="dxa"/>
            <w:tcBorders>
              <w:top w:val="single" w:sz="8" w:space="0" w:color="FADECB"/>
              <w:bottom w:val="single" w:sz="8" w:space="0" w:color="FADECB"/>
            </w:tcBorders>
            <w:shd w:val="clear" w:color="auto" w:fill="FADECB"/>
            <w:vAlign w:val="bottom"/>
          </w:tcPr>
          <w:p w:rsidR="00444C47" w:rsidRDefault="00444C47"/>
        </w:tc>
        <w:tc>
          <w:tcPr>
            <w:tcW w:w="977" w:type="dxa"/>
            <w:tcBorders>
              <w:top w:val="single" w:sz="8" w:space="0" w:color="FADECB"/>
              <w:bottom w:val="single" w:sz="8" w:space="0" w:color="FADECB"/>
            </w:tcBorders>
            <w:shd w:val="clear" w:color="auto" w:fill="FADECB"/>
            <w:vAlign w:val="bottom"/>
          </w:tcPr>
          <w:p w:rsidR="00444C47" w:rsidRDefault="00444C47"/>
        </w:tc>
        <w:tc>
          <w:tcPr>
            <w:tcW w:w="37" w:type="dxa"/>
            <w:shd w:val="clear" w:color="auto" w:fill="auto"/>
            <w:vAlign w:val="bottom"/>
          </w:tcPr>
          <w:p w:rsidR="00444C47" w:rsidRDefault="00444C47"/>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195E0A" w:rsidRDefault="00195E0A">
            <w:pPr>
              <w:spacing w:line="249" w:lineRule="exact"/>
              <w:ind w:left="100"/>
              <w:rPr>
                <w:rFonts w:eastAsia="Times New Roman"/>
                <w:b/>
                <w:bCs/>
              </w:rPr>
            </w:pPr>
          </w:p>
          <w:p w:rsidR="00444C47" w:rsidRDefault="00AC0577">
            <w:pPr>
              <w:spacing w:line="249" w:lineRule="exact"/>
              <w:ind w:left="100"/>
              <w:rPr>
                <w:sz w:val="20"/>
                <w:szCs w:val="20"/>
              </w:rPr>
            </w:pPr>
            <w:r>
              <w:rPr>
                <w:rFonts w:eastAsia="Times New Roman"/>
                <w:b/>
                <w:bCs/>
              </w:rPr>
              <w:t>Şükrü DEVECİ</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444C47">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D037CE" w:rsidTr="00195E0A">
        <w:trPr>
          <w:trHeight w:val="23"/>
        </w:trPr>
        <w:tc>
          <w:tcPr>
            <w:tcW w:w="18" w:type="dxa"/>
            <w:shd w:val="clear" w:color="auto" w:fill="F19D64"/>
            <w:vAlign w:val="bottom"/>
          </w:tcPr>
          <w:p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097" w:type="dxa"/>
            <w:shd w:val="clear" w:color="auto" w:fill="F19D64"/>
            <w:vAlign w:val="bottom"/>
          </w:tcPr>
          <w:p w:rsidR="00D037CE" w:rsidRDefault="00D037CE">
            <w:pPr>
              <w:spacing w:line="20" w:lineRule="exact"/>
              <w:rPr>
                <w:sz w:val="1"/>
                <w:szCs w:val="1"/>
              </w:rPr>
            </w:pPr>
          </w:p>
        </w:tc>
        <w:tc>
          <w:tcPr>
            <w:tcW w:w="1297" w:type="dxa"/>
            <w:shd w:val="clear" w:color="auto" w:fill="F19D64"/>
            <w:vAlign w:val="bottom"/>
          </w:tcPr>
          <w:p w:rsidR="00D037CE" w:rsidRDefault="00D037CE">
            <w:pPr>
              <w:spacing w:line="20" w:lineRule="exact"/>
              <w:rPr>
                <w:sz w:val="1"/>
                <w:szCs w:val="1"/>
              </w:rPr>
            </w:pPr>
          </w:p>
        </w:tc>
        <w:tc>
          <w:tcPr>
            <w:tcW w:w="977" w:type="dxa"/>
            <w:shd w:val="clear" w:color="auto" w:fill="F19D64"/>
            <w:vAlign w:val="bottom"/>
          </w:tcPr>
          <w:p w:rsidR="00D037CE" w:rsidRDefault="00D037CE">
            <w:pPr>
              <w:spacing w:line="20" w:lineRule="exact"/>
              <w:rPr>
                <w:sz w:val="1"/>
                <w:szCs w:val="1"/>
              </w:rPr>
            </w:pPr>
          </w:p>
        </w:tc>
        <w:tc>
          <w:tcPr>
            <w:tcW w:w="37" w:type="dxa"/>
            <w:shd w:val="clear" w:color="auto" w:fill="F19D64"/>
            <w:vAlign w:val="bottom"/>
          </w:tcPr>
          <w:p w:rsidR="00D037CE" w:rsidRDefault="00D037CE">
            <w:pPr>
              <w:spacing w:line="20" w:lineRule="exact"/>
              <w:rPr>
                <w:sz w:val="1"/>
                <w:szCs w:val="1"/>
              </w:rPr>
            </w:pPr>
          </w:p>
        </w:tc>
      </w:tr>
    </w:tbl>
    <w:p w:rsidR="009F59A6" w:rsidRDefault="009F59A6" w:rsidP="009F59A6">
      <w:pPr>
        <w:rPr>
          <w:rFonts w:eastAsia="Times New Roman"/>
          <w:b/>
          <w:bCs/>
          <w:noProof/>
        </w:rPr>
      </w:pPr>
    </w:p>
    <w:p w:rsidR="009F59A6" w:rsidRPr="004021BC" w:rsidRDefault="009F59A6" w:rsidP="009F59A6">
      <w:pPr>
        <w:rPr>
          <w:color w:val="0070C0"/>
          <w:sz w:val="28"/>
          <w:szCs w:val="28"/>
        </w:rPr>
      </w:pPr>
    </w:p>
    <w:p w:rsidR="00B83814" w:rsidRDefault="00B83814" w:rsidP="00873314">
      <w:pPr>
        <w:tabs>
          <w:tab w:val="left" w:pos="1800"/>
        </w:tabs>
        <w:rPr>
          <w:rFonts w:eastAsia="Times New Roman"/>
          <w:b/>
          <w:bCs/>
          <w:noProof/>
        </w:rPr>
      </w:pPr>
    </w:p>
    <w:p w:rsidR="009F59A6" w:rsidRDefault="009F59A6" w:rsidP="00873314">
      <w:pPr>
        <w:tabs>
          <w:tab w:val="left" w:pos="1800"/>
        </w:tabs>
        <w:rPr>
          <w:rFonts w:eastAsia="Times New Roman"/>
          <w:b/>
          <w:bCs/>
          <w:noProof/>
        </w:rPr>
      </w:pPr>
    </w:p>
    <w:p w:rsidR="00B83814" w:rsidRDefault="00B83814" w:rsidP="00873314">
      <w:pPr>
        <w:tabs>
          <w:tab w:val="left" w:pos="1800"/>
        </w:tabs>
        <w:rPr>
          <w:sz w:val="20"/>
          <w:szCs w:val="20"/>
        </w:rPr>
      </w:pPr>
    </w:p>
    <w:p w:rsidR="00B83814" w:rsidRPr="00B83814" w:rsidRDefault="00B83814" w:rsidP="00B83814">
      <w:pPr>
        <w:rPr>
          <w:sz w:val="20"/>
          <w:szCs w:val="20"/>
        </w:rPr>
      </w:pPr>
    </w:p>
    <w:p w:rsidR="00B83814" w:rsidRDefault="00B83814" w:rsidP="00B83814">
      <w:pPr>
        <w:rPr>
          <w:sz w:val="20"/>
          <w:szCs w:val="20"/>
        </w:rPr>
      </w:pPr>
    </w:p>
    <w:p w:rsidR="00B83814" w:rsidRPr="001F0076" w:rsidRDefault="00B83814" w:rsidP="00B83814">
      <w:pPr>
        <w:tabs>
          <w:tab w:val="left" w:pos="948"/>
        </w:tabs>
        <w:rPr>
          <w:color w:val="00B050"/>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30" w:name="page9"/>
      <w:bookmarkEnd w:id="30"/>
      <w:r w:rsidRPr="004021BC">
        <w:rPr>
          <w:rFonts w:eastAsia="Times New Roman"/>
          <w:b/>
          <w:bCs/>
          <w:color w:val="0070C0"/>
          <w:sz w:val="32"/>
          <w:szCs w:val="32"/>
        </w:rPr>
        <w:lastRenderedPageBreak/>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Stratejik </w:t>
      </w:r>
      <w:proofErr w:type="spellStart"/>
      <w:r>
        <w:rPr>
          <w:rFonts w:eastAsia="Times New Roman"/>
          <w:sz w:val="24"/>
          <w:szCs w:val="24"/>
        </w:rPr>
        <w:t>plan</w:t>
      </w:r>
      <w:r w:rsidR="00D260BB">
        <w:rPr>
          <w:rFonts w:eastAsia="Times New Roman"/>
          <w:sz w:val="24"/>
          <w:szCs w:val="24"/>
        </w:rPr>
        <w:t>ıızın</w:t>
      </w:r>
      <w:proofErr w:type="spellEnd"/>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73E2D927" wp14:editId="60B1994A">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20">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31" w:name="page10"/>
      <w:bookmarkEnd w:id="31"/>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32" w:name="page11"/>
      <w:bookmarkEnd w:id="32"/>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D037CE" w:rsidRPr="006631D4" w:rsidRDefault="0002205A" w:rsidP="006631D4">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D037CE" w:rsidRDefault="00D037CE">
      <w:pPr>
        <w:spacing w:line="286" w:lineRule="exact"/>
        <w:rPr>
          <w:sz w:val="20"/>
          <w:szCs w:val="20"/>
        </w:rPr>
      </w:pPr>
    </w:p>
    <w:p w:rsidR="004C5B24" w:rsidRDefault="00AC0577">
      <w:pPr>
        <w:spacing w:line="283" w:lineRule="exact"/>
        <w:rPr>
          <w:sz w:val="24"/>
          <w:szCs w:val="24"/>
        </w:rPr>
      </w:pPr>
      <w:r w:rsidRPr="00367749">
        <w:rPr>
          <w:rFonts w:ascii="Calibri" w:eastAsia="Calibri" w:hAnsi="Calibri"/>
          <w:szCs w:val="24"/>
          <w:lang w:bidi="tr-TR"/>
        </w:rPr>
        <w:t xml:space="preserve">      </w:t>
      </w:r>
      <w:r w:rsidRPr="00903468">
        <w:rPr>
          <w:rFonts w:ascii="Calibri" w:eastAsia="Calibri" w:hAnsi="Calibri"/>
          <w:szCs w:val="24"/>
          <w:lang w:bidi="tr-TR"/>
        </w:rPr>
        <w:t>Dostluk İlköğretim Okulu 2003/2004 Eğitim-Öğretim yılının Eylül ayında Gazi Ticaret Meslek Lisesi’nin üst katında 14 şube ile eğitim öğretime başladı. Okul binası 15 Nisan 2004 tarihinde bitirilerek, mevcut öğrenciler ve çevre okullardan naklen alınan öğrencilerle 22 şube olarak 1220 öğrencisiyle hizmete açıldı.</w:t>
      </w:r>
      <w:r w:rsidRPr="00367749">
        <w:rPr>
          <w:rFonts w:ascii="Calibri" w:eastAsia="Calibri" w:hAnsi="Calibri"/>
          <w:szCs w:val="24"/>
          <w:lang w:bidi="tr-TR"/>
        </w:rPr>
        <w:t>2016/2017 Eğitim Öğretim yılı başlamadan önce yaz dönemi İdareci atamaları sonucunda mevcut okul müdürü</w:t>
      </w:r>
      <w:r w:rsidRPr="00903468">
        <w:rPr>
          <w:rFonts w:ascii="Calibri" w:eastAsia="Calibri" w:hAnsi="Calibri"/>
          <w:szCs w:val="24"/>
          <w:lang w:bidi="tr-TR"/>
        </w:rPr>
        <w:t xml:space="preserve"> </w:t>
      </w:r>
      <w:r w:rsidR="0064254D">
        <w:rPr>
          <w:rFonts w:ascii="Calibri" w:eastAsia="Calibri" w:hAnsi="Calibri"/>
          <w:szCs w:val="24"/>
          <w:lang w:bidi="tr-TR"/>
        </w:rPr>
        <w:t>Zeynep ÇATALBAŞ</w:t>
      </w:r>
      <w:r w:rsidRPr="00367749">
        <w:rPr>
          <w:rFonts w:ascii="Calibri" w:eastAsia="Calibri" w:hAnsi="Calibri"/>
          <w:szCs w:val="24"/>
          <w:lang w:bidi="tr-TR"/>
        </w:rPr>
        <w:t xml:space="preserve"> okul Müdürlüğüne devam etmektedir.</w:t>
      </w:r>
      <w:r w:rsidRPr="00903468">
        <w:rPr>
          <w:rFonts w:ascii="Calibri" w:eastAsia="Calibri" w:hAnsi="Calibri"/>
          <w:szCs w:val="24"/>
          <w:lang w:bidi="tr-TR"/>
        </w:rPr>
        <w:t>2018-2019 Eğitim Öğretim Yılı için Anasınıfında 6 Şube 102</w:t>
      </w:r>
      <w:r w:rsidRPr="00367749">
        <w:rPr>
          <w:rFonts w:ascii="Calibri" w:eastAsia="Calibri" w:hAnsi="Calibri"/>
          <w:szCs w:val="24"/>
          <w:lang w:bidi="tr-TR"/>
        </w:rPr>
        <w:t xml:space="preserve"> öğrenci</w:t>
      </w:r>
      <w:r w:rsidRPr="00903468">
        <w:rPr>
          <w:rFonts w:ascii="Calibri" w:eastAsia="Calibri" w:hAnsi="Calibri"/>
          <w:szCs w:val="24"/>
          <w:lang w:bidi="tr-TR"/>
        </w:rPr>
        <w:t xml:space="preserve">, İlkokulda 26 şube 1433 </w:t>
      </w:r>
      <w:r w:rsidRPr="00367749">
        <w:rPr>
          <w:rFonts w:ascii="Calibri" w:eastAsia="Calibri" w:hAnsi="Calibri"/>
          <w:szCs w:val="24"/>
          <w:lang w:bidi="tr-TR"/>
        </w:rPr>
        <w:t xml:space="preserve">öğrenci </w:t>
      </w:r>
      <w:r w:rsidRPr="00903468">
        <w:rPr>
          <w:rFonts w:ascii="Calibri" w:eastAsia="Calibri" w:hAnsi="Calibri"/>
          <w:szCs w:val="24"/>
          <w:lang w:bidi="tr-TR"/>
        </w:rPr>
        <w:t>Ortaokulda</w:t>
      </w:r>
      <w:r w:rsidRPr="00367749">
        <w:rPr>
          <w:rFonts w:ascii="Calibri" w:eastAsia="Calibri" w:hAnsi="Calibri"/>
          <w:szCs w:val="24"/>
          <w:lang w:bidi="tr-TR"/>
        </w:rPr>
        <w:t xml:space="preserve"> </w:t>
      </w:r>
      <w:proofErr w:type="gramStart"/>
      <w:r w:rsidRPr="00367749">
        <w:rPr>
          <w:rFonts w:ascii="Calibri" w:eastAsia="Calibri" w:hAnsi="Calibri"/>
          <w:szCs w:val="24"/>
          <w:lang w:bidi="tr-TR"/>
        </w:rPr>
        <w:t xml:space="preserve">ise </w:t>
      </w:r>
      <w:r w:rsidRPr="00903468">
        <w:rPr>
          <w:rFonts w:ascii="Calibri" w:eastAsia="Calibri" w:hAnsi="Calibri"/>
          <w:szCs w:val="24"/>
          <w:lang w:bidi="tr-TR"/>
        </w:rPr>
        <w:t xml:space="preserve"> 21</w:t>
      </w:r>
      <w:proofErr w:type="gramEnd"/>
      <w:r w:rsidRPr="00903468">
        <w:rPr>
          <w:rFonts w:ascii="Calibri" w:eastAsia="Calibri" w:hAnsi="Calibri"/>
          <w:szCs w:val="24"/>
          <w:lang w:bidi="tr-TR"/>
        </w:rPr>
        <w:t xml:space="preserve"> şube 902 öğrencisiyle eğitim öğretime devam etmektedir</w:t>
      </w: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644C86">
      <w:pPr>
        <w:ind w:left="2680"/>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rsidR="00D037CE" w:rsidRDefault="00D037CE">
      <w:pPr>
        <w:spacing w:line="261" w:lineRule="exact"/>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63"/>
        <w:gridCol w:w="26"/>
        <w:gridCol w:w="850"/>
        <w:gridCol w:w="170"/>
        <w:gridCol w:w="1815"/>
        <w:gridCol w:w="1689"/>
        <w:gridCol w:w="88"/>
        <w:gridCol w:w="30"/>
        <w:gridCol w:w="140"/>
        <w:gridCol w:w="30"/>
      </w:tblGrid>
      <w:tr w:rsidR="00BD1213" w:rsidTr="00E83D39">
        <w:trPr>
          <w:trHeight w:val="60"/>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rsidR="00BD1213" w:rsidRDefault="00BD1213">
            <w:pPr>
              <w:rPr>
                <w:sz w:val="8"/>
                <w:szCs w:val="8"/>
              </w:rPr>
            </w:pPr>
          </w:p>
        </w:tc>
        <w:tc>
          <w:tcPr>
            <w:tcW w:w="26" w:type="dxa"/>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YAŞ</w:t>
            </w:r>
          </w:p>
        </w:tc>
        <w:tc>
          <w:tcPr>
            <w:tcW w:w="1947" w:type="dxa"/>
            <w:gridSpan w:val="4"/>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r>
              <w:rPr>
                <w:rFonts w:eastAsia="Times New Roman"/>
                <w:b/>
                <w:bCs/>
                <w:color w:val="FFFFFF"/>
                <w:sz w:val="24"/>
                <w:szCs w:val="24"/>
              </w:rPr>
              <w:t>KIDEM</w:t>
            </w:r>
          </w:p>
        </w:tc>
        <w:tc>
          <w:tcPr>
            <w:tcW w:w="30" w:type="dxa"/>
            <w:tcBorders>
              <w:top w:val="single" w:sz="8" w:space="0" w:color="00000A"/>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7"/>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rPr>
                <w:sz w:val="11"/>
                <w:szCs w:val="11"/>
              </w:rPr>
            </w:pP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4"/>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jc w:val="center"/>
              <w:rPr>
                <w:sz w:val="24"/>
                <w:szCs w:val="24"/>
              </w:rPr>
            </w:pPr>
            <w:r>
              <w:rPr>
                <w:color w:val="FFFFFF" w:themeColor="background1"/>
                <w:sz w:val="24"/>
                <w:szCs w:val="24"/>
              </w:rPr>
              <w:t>2018</w:t>
            </w: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AF259F" w:rsidTr="00BD1213">
        <w:trPr>
          <w:trHeight w:val="89"/>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rsidR="00AF259F" w:rsidRDefault="00AF259F">
            <w:pPr>
              <w:rPr>
                <w:sz w:val="7"/>
                <w:szCs w:val="7"/>
              </w:rPr>
            </w:pPr>
          </w:p>
        </w:tc>
        <w:tc>
          <w:tcPr>
            <w:tcW w:w="26" w:type="dxa"/>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020" w:type="dxa"/>
            <w:gridSpan w:val="2"/>
            <w:vMerge/>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sz w:val="24"/>
                <w:szCs w:val="24"/>
                <w:shd w:val="clear" w:color="auto" w:fill="00B050"/>
              </w:rPr>
              <w:t>ORTALAMASI</w:t>
            </w:r>
          </w:p>
        </w:tc>
        <w:tc>
          <w:tcPr>
            <w:tcW w:w="1689"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w w:val="97"/>
                <w:sz w:val="24"/>
                <w:szCs w:val="24"/>
                <w:shd w:val="clear" w:color="auto" w:fill="00B050"/>
              </w:rPr>
              <w:t>ORTALAMASI</w:t>
            </w:r>
          </w:p>
        </w:tc>
        <w:tc>
          <w:tcPr>
            <w:tcW w:w="258" w:type="dxa"/>
            <w:gridSpan w:val="3"/>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30" w:type="dxa"/>
            <w:tcBorders>
              <w:left w:val="single" w:sz="8" w:space="0" w:color="00000A"/>
              <w:bottom w:val="single" w:sz="4" w:space="0" w:color="auto"/>
              <w:right w:val="single" w:sz="8" w:space="0" w:color="00000A"/>
            </w:tcBorders>
            <w:shd w:val="clear" w:color="auto" w:fill="auto"/>
            <w:vAlign w:val="bottom"/>
          </w:tcPr>
          <w:p w:rsidR="00AF259F" w:rsidRDefault="00AF259F">
            <w:pPr>
              <w:rPr>
                <w:sz w:val="1"/>
                <w:szCs w:val="1"/>
              </w:rPr>
            </w:pPr>
          </w:p>
        </w:tc>
      </w:tr>
      <w:tr w:rsidR="00AF259F" w:rsidTr="00BD1213">
        <w:trPr>
          <w:trHeight w:val="5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258" w:type="dxa"/>
            <w:gridSpan w:val="3"/>
            <w:vMerge w:val="restart"/>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trHeight w:val="13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258" w:type="dxa"/>
            <w:gridSpan w:val="3"/>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gridAfter w:val="2"/>
          <w:wAfter w:w="170" w:type="dxa"/>
          <w:trHeight w:val="8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689"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800708" w:rsidTr="00BD1213">
        <w:trPr>
          <w:gridAfter w:val="2"/>
          <w:wAfter w:w="170" w:type="dxa"/>
          <w:trHeight w:val="232"/>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263671" w:rsidP="00800708">
            <w:pPr>
              <w:jc w:val="center"/>
            </w:pPr>
            <w:r>
              <w:rPr>
                <w:sz w:val="23"/>
                <w:szCs w:val="23"/>
              </w:rPr>
              <w:t>45</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73"/>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32"/>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AF259F" w:rsidTr="00BD1213">
        <w:trPr>
          <w:gridAfter w:val="2"/>
          <w:wAfter w:w="170" w:type="dxa"/>
          <w:trHeight w:val="27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263671" w:rsidP="00F900B8">
            <w:pPr>
              <w:jc w:val="center"/>
              <w:rPr>
                <w:sz w:val="23"/>
                <w:szCs w:val="23"/>
              </w:rPr>
            </w:pPr>
            <w:r>
              <w:rPr>
                <w:sz w:val="23"/>
                <w:szCs w:val="23"/>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F900B8">
            <w:pPr>
              <w:jc w:val="center"/>
              <w:rPr>
                <w:sz w:val="23"/>
                <w:szCs w:val="23"/>
              </w:rPr>
            </w:pPr>
            <w:r>
              <w:rPr>
                <w:sz w:val="23"/>
                <w:szCs w:val="23"/>
              </w:rPr>
              <w:t>33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jc w:val="center"/>
              <w:rPr>
                <w:sz w:val="23"/>
                <w:szCs w:val="23"/>
              </w:rPr>
            </w:pPr>
            <w:r>
              <w:rPr>
                <w:sz w:val="23"/>
                <w:szCs w:val="23"/>
              </w:rPr>
              <w:t>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D037CE" w:rsidTr="00BD1213">
        <w:trPr>
          <w:gridAfter w:val="2"/>
          <w:wAfter w:w="170" w:type="dxa"/>
          <w:trHeight w:val="23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D037CE" w:rsidRDefault="00D037CE" w:rsidP="00800708">
            <w:pPr>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1"/>
                <w:szCs w:val="1"/>
              </w:rPr>
            </w:pPr>
          </w:p>
        </w:tc>
      </w:tr>
      <w:tr w:rsidR="00AF259F" w:rsidTr="00BD1213">
        <w:trPr>
          <w:gridAfter w:val="2"/>
          <w:wAfter w:w="170" w:type="dxa"/>
          <w:trHeight w:val="27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47EB2" w:rsidP="00F900B8">
            <w:pPr>
              <w:spacing w:line="235" w:lineRule="exact"/>
              <w:jc w:val="center"/>
              <w:rPr>
                <w:sz w:val="20"/>
                <w:szCs w:val="20"/>
              </w:rPr>
            </w:pPr>
            <w:r>
              <w:rPr>
                <w:rFonts w:eastAsia="Times New Roman"/>
                <w:w w:val="99"/>
                <w:sz w:val="24"/>
                <w:szCs w:val="24"/>
              </w:rPr>
              <w:t>32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spacing w:line="235" w:lineRule="exact"/>
              <w:jc w:val="center"/>
              <w:rPr>
                <w:sz w:val="20"/>
                <w:szCs w:val="20"/>
              </w:rPr>
            </w:pPr>
            <w:r>
              <w:rPr>
                <w:rFonts w:eastAsia="Times New Roman"/>
                <w:w w:val="99"/>
                <w:sz w:val="24"/>
                <w:szCs w:val="24"/>
              </w:rPr>
              <w:t>30</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C0577" w:rsidP="00F900B8">
            <w:pPr>
              <w:jc w:val="center"/>
              <w:rPr>
                <w:sz w:val="23"/>
                <w:szCs w:val="23"/>
              </w:rPr>
            </w:pPr>
            <w:r>
              <w:rPr>
                <w:sz w:val="23"/>
                <w:szCs w:val="23"/>
              </w:rPr>
              <w:t>5</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1"/>
                <w:szCs w:val="1"/>
              </w:rPr>
            </w:pPr>
          </w:p>
        </w:tc>
      </w:tr>
      <w:tr w:rsidR="00800708" w:rsidTr="00BD1213">
        <w:trPr>
          <w:gridAfter w:val="2"/>
          <w:wAfter w:w="170" w:type="dxa"/>
          <w:trHeight w:val="230"/>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r w:rsidR="00800708" w:rsidTr="00BD1213">
        <w:trPr>
          <w:gridAfter w:val="2"/>
          <w:wAfter w:w="170" w:type="dxa"/>
          <w:trHeight w:val="275"/>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800708" w:rsidRDefault="00800708" w:rsidP="00AF259F">
            <w:pPr>
              <w:spacing w:line="271" w:lineRule="exact"/>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263671" w:rsidP="00F900B8">
            <w:pPr>
              <w:jc w:val="center"/>
              <w:rPr>
                <w:sz w:val="23"/>
                <w:szCs w:val="23"/>
              </w:rPr>
            </w:pPr>
            <w:r>
              <w:rPr>
                <w:sz w:val="23"/>
                <w:szCs w:val="23"/>
              </w:rPr>
              <w:t>29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9B35A8" w:rsidP="00F900B8">
            <w:pPr>
              <w:jc w:val="center"/>
              <w:rPr>
                <w:sz w:val="23"/>
                <w:szCs w:val="23"/>
              </w:rPr>
            </w:pPr>
            <w:r>
              <w:rPr>
                <w:sz w:val="23"/>
                <w:szCs w:val="23"/>
              </w:rPr>
              <w:t>35</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9B35A8" w:rsidP="00F900B8">
            <w:pPr>
              <w:jc w:val="center"/>
              <w:rPr>
                <w:sz w:val="23"/>
                <w:szCs w:val="23"/>
              </w:rPr>
            </w:pPr>
            <w:r>
              <w:rPr>
                <w:sz w:val="23"/>
                <w:szCs w:val="23"/>
              </w:rPr>
              <w:t>9,7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bl>
    <w:p w:rsidR="00D037CE" w:rsidRDefault="00D037CE">
      <w:pPr>
        <w:spacing w:line="200" w:lineRule="exact"/>
        <w:rPr>
          <w:sz w:val="20"/>
          <w:szCs w:val="20"/>
        </w:rPr>
      </w:pPr>
    </w:p>
    <w:p w:rsidR="00D037CE" w:rsidRPr="000D099C" w:rsidRDefault="00D037CE">
      <w:pPr>
        <w:spacing w:line="200" w:lineRule="exact"/>
        <w:rPr>
          <w:color w:val="00B050"/>
          <w:sz w:val="20"/>
          <w:szCs w:val="20"/>
        </w:rPr>
      </w:pPr>
    </w:p>
    <w:p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288" w:lineRule="exact"/>
        <w:rPr>
          <w:sz w:val="20"/>
          <w:szCs w:val="20"/>
        </w:rPr>
      </w:pPr>
    </w:p>
    <w:p w:rsidR="009B35A8" w:rsidRPr="009B35A8" w:rsidRDefault="00A47EB2" w:rsidP="009B35A8">
      <w:pPr>
        <w:spacing w:after="160" w:line="300" w:lineRule="auto"/>
        <w:jc w:val="both"/>
        <w:rPr>
          <w:rFonts w:eastAsia="Times New Roman"/>
          <w:color w:val="auto"/>
          <w:sz w:val="24"/>
          <w:szCs w:val="24"/>
        </w:rPr>
      </w:pPr>
      <w:r>
        <w:rPr>
          <w:rFonts w:eastAsia="Times New Roman"/>
          <w:color w:val="auto"/>
          <w:sz w:val="24"/>
          <w:szCs w:val="24"/>
        </w:rPr>
        <w:t>Okulumuz bünyesinde 24</w:t>
      </w:r>
      <w:r w:rsidR="009B35A8" w:rsidRPr="009B35A8">
        <w:rPr>
          <w:rFonts w:eastAsia="Times New Roman"/>
          <w:color w:val="auto"/>
          <w:sz w:val="24"/>
          <w:szCs w:val="24"/>
        </w:rPr>
        <w:t xml:space="preserve"> der</w:t>
      </w:r>
      <w:r>
        <w:rPr>
          <w:rFonts w:eastAsia="Times New Roman"/>
          <w:color w:val="auto"/>
          <w:sz w:val="24"/>
          <w:szCs w:val="24"/>
        </w:rPr>
        <w:t>slik,  25</w:t>
      </w:r>
      <w:r w:rsidR="00263671">
        <w:rPr>
          <w:rFonts w:eastAsia="Times New Roman"/>
          <w:color w:val="auto"/>
          <w:sz w:val="24"/>
          <w:szCs w:val="24"/>
        </w:rPr>
        <w:t xml:space="preserve"> şube, 1 Müdür Odası, 2</w:t>
      </w:r>
      <w:r w:rsidR="009B35A8" w:rsidRPr="009B35A8">
        <w:rPr>
          <w:rFonts w:eastAsia="Times New Roman"/>
          <w:color w:val="auto"/>
          <w:sz w:val="24"/>
          <w:szCs w:val="24"/>
        </w:rPr>
        <w:t xml:space="preserve"> Müdür Yardımcısı Odası, 1 Çok Amaçlı Salon, 1 Öğretmen Odası, ,1 Arşiv, 1 Sığınak(  Drama Odası), 1 Elektrik Merkezi, 1 Kalorifer Dairesi ve Tuvaletler mevcuttur.</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ab/>
        <w:t>Okulumuzda İl Milli Eğitim Müdürlüğünün yürüttüğü projelere aktif olarak katılmakla birlikte kendi ürettiği projeleri bulunmaktadır.  Bunlardan bazıları maddeler halinde belirtilmiştir.</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-Umudum Öğretmenim (İl Milli Eğitim Müdürlüğünün Projesi)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Her Adımda Bir Sanat</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-Çevre Bilinci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-İstanbul’u Okuyorum                             </w:t>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lastRenderedPageBreak/>
        <w:t xml:space="preserve"> - Veli Akademileri</w:t>
      </w:r>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FD1D10">
      <w:pPr>
        <w:numPr>
          <w:ilvl w:val="0"/>
          <w:numId w:val="4"/>
        </w:numPr>
        <w:tabs>
          <w:tab w:val="left" w:pos="381"/>
        </w:tabs>
        <w:spacing w:line="360" w:lineRule="auto"/>
        <w:ind w:left="381" w:hanging="381"/>
        <w:rPr>
          <w:rFonts w:eastAsia="Times New Roman"/>
          <w:sz w:val="24"/>
          <w:szCs w:val="24"/>
        </w:rPr>
      </w:pPr>
      <w:proofErr w:type="gramStart"/>
      <w:r>
        <w:rPr>
          <w:rFonts w:eastAsia="Times New Roman"/>
          <w:sz w:val="24"/>
          <w:szCs w:val="24"/>
        </w:rPr>
        <w:t>Etkili ve öğrenci merkezli eğitimi geliştirmek ve iyi uygulamaları teşvik etmek.</w:t>
      </w:r>
      <w:proofErr w:type="gramEnd"/>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t>b) Eğitim kurumlarına yönelik görevler:</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33" w:name="page14"/>
      <w:bookmarkEnd w:id="33"/>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 xml:space="preserve">Öğrencilerin eğitim kurumlarına aidiyet duygusunu geliştirmeye yönelik çalışmalar yapmak, yaptırmak ve sonuçlarını </w:t>
      </w:r>
      <w:proofErr w:type="spellStart"/>
      <w:r w:rsidRPr="00D26EC5">
        <w:rPr>
          <w:rFonts w:eastAsia="Times New Roman"/>
          <w:sz w:val="24"/>
          <w:szCs w:val="24"/>
        </w:rPr>
        <w:t>raporlaştırmak</w:t>
      </w:r>
      <w:proofErr w:type="spellEnd"/>
      <w:r w:rsidRPr="00D26EC5">
        <w:rPr>
          <w:rFonts w:eastAsia="Times New Roman"/>
          <w:sz w:val="24"/>
          <w:szCs w:val="24"/>
        </w:rPr>
        <w:t>,</w:t>
      </w:r>
    </w:p>
    <w:p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lastRenderedPageBreak/>
        <w:t>Öğrencilerin yatılılık ve burslulukla ilgili işlemlerini yürütmek,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FD1D10">
      <w:pPr>
        <w:numPr>
          <w:ilvl w:val="0"/>
          <w:numId w:val="6"/>
        </w:numPr>
        <w:tabs>
          <w:tab w:val="left" w:pos="381"/>
        </w:tabs>
        <w:spacing w:line="360" w:lineRule="auto"/>
        <w:ind w:left="381" w:hanging="381"/>
        <w:rPr>
          <w:rFonts w:eastAsia="Times New Roman"/>
          <w:sz w:val="24"/>
          <w:szCs w:val="24"/>
        </w:rPr>
      </w:pPr>
      <w:proofErr w:type="gramStart"/>
      <w:r>
        <w:rPr>
          <w:rFonts w:eastAsia="Times New Roman"/>
          <w:sz w:val="24"/>
          <w:szCs w:val="24"/>
        </w:rPr>
        <w:t>Sporcu öğrencilere yönelik hizmetleri planlamak, yürütülmesini sağlamak.</w:t>
      </w:r>
      <w:proofErr w:type="gramEnd"/>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proofErr w:type="gramStart"/>
      <w:r>
        <w:rPr>
          <w:rFonts w:eastAsia="Times New Roman"/>
          <w:sz w:val="24"/>
          <w:szCs w:val="24"/>
        </w:rPr>
        <w:t>Öğretmen yeterliliklerini izlemek ve değerlendirmek.</w:t>
      </w:r>
      <w:proofErr w:type="gramEnd"/>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Pr="0033704E" w:rsidRDefault="00D037CE">
      <w:pPr>
        <w:spacing w:line="399" w:lineRule="exact"/>
        <w:rPr>
          <w:color w:val="943634" w:themeColor="accent2" w:themeShade="BF"/>
          <w:sz w:val="32"/>
          <w:szCs w:val="32"/>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AC0577" w:rsidP="00800708">
      <w:pPr>
        <w:spacing w:line="360" w:lineRule="auto"/>
        <w:ind w:left="1" w:firstLine="360"/>
        <w:rPr>
          <w:rFonts w:eastAsia="Times New Roman"/>
          <w:sz w:val="24"/>
          <w:szCs w:val="24"/>
        </w:rPr>
      </w:pPr>
      <w:r>
        <w:rPr>
          <w:rFonts w:eastAsia="Times New Roman"/>
          <w:sz w:val="24"/>
          <w:szCs w:val="24"/>
        </w:rPr>
        <w:t>Dostluk Ortaokulu</w:t>
      </w:r>
      <w:r w:rsidR="004C5B24">
        <w:rPr>
          <w:rFonts w:eastAsia="Times New Roman"/>
          <w:sz w:val="24"/>
          <w:szCs w:val="24"/>
        </w:rPr>
        <w:t xml:space="preserve">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lastRenderedPageBreak/>
        <w:t>İlköğretim Kurumları Standartları Yönergesi</w:t>
      </w:r>
    </w:p>
    <w:p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9B35A8" w:rsidRPr="009B35A8" w:rsidRDefault="009B35A8" w:rsidP="009B35A8">
      <w:pPr>
        <w:spacing w:after="160" w:line="300" w:lineRule="auto"/>
        <w:ind w:firstLine="708"/>
        <w:jc w:val="both"/>
        <w:rPr>
          <w:rFonts w:eastAsia="Times New Roman"/>
          <w:color w:val="auto"/>
          <w:sz w:val="24"/>
          <w:szCs w:val="24"/>
        </w:rPr>
      </w:pPr>
      <w:r w:rsidRPr="009B35A8">
        <w:rPr>
          <w:rFonts w:eastAsia="Times New Roman"/>
          <w:color w:val="auto"/>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9B35A8" w:rsidRPr="009B35A8" w:rsidRDefault="009B35A8" w:rsidP="009B35A8">
      <w:pPr>
        <w:spacing w:after="160" w:line="300" w:lineRule="auto"/>
        <w:jc w:val="both"/>
        <w:rPr>
          <w:rFonts w:eastAsia="Times New Roman"/>
          <w:color w:val="auto"/>
          <w:sz w:val="24"/>
          <w:szCs w:val="24"/>
        </w:rPr>
      </w:pPr>
      <w:r>
        <w:rPr>
          <w:rFonts w:eastAsia="Times New Roman"/>
          <w:noProof/>
          <w:color w:val="auto"/>
          <w:sz w:val="24"/>
          <w:szCs w:val="24"/>
        </w:rPr>
        <w:drawing>
          <wp:inline distT="0" distB="0" distL="0" distR="0" wp14:anchorId="340514E3" wp14:editId="41FF0A67">
            <wp:extent cx="3724275" cy="1838325"/>
            <wp:effectExtent l="0" t="38100" r="0" b="66675"/>
            <wp:docPr id="19" name="Diy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B35A8" w:rsidRPr="009B35A8" w:rsidRDefault="009B35A8" w:rsidP="009B35A8">
      <w:pPr>
        <w:spacing w:after="160" w:line="300" w:lineRule="auto"/>
        <w:jc w:val="both"/>
        <w:rPr>
          <w:rFonts w:eastAsia="Times New Roman"/>
          <w:color w:val="auto"/>
          <w:sz w:val="24"/>
          <w:szCs w:val="24"/>
        </w:rPr>
      </w:pPr>
      <w:r w:rsidRPr="009B35A8">
        <w:rPr>
          <w:rFonts w:eastAsia="Times New Roman"/>
          <w:color w:val="auto"/>
          <w:sz w:val="24"/>
          <w:szCs w:val="24"/>
        </w:rPr>
        <w:t xml:space="preserve">Paydaş anketlerine ilişkin ortaya çıkan temel sonuçlara altta yer verilmiştir * : </w:t>
      </w:r>
    </w:p>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Öğrenci Anketi Sonuçları:</w:t>
      </w:r>
    </w:p>
    <w:tbl>
      <w:tblPr>
        <w:tblW w:w="10778" w:type="dxa"/>
        <w:tblInd w:w="-72" w:type="dxa"/>
        <w:tblCellMar>
          <w:left w:w="70" w:type="dxa"/>
          <w:right w:w="70" w:type="dxa"/>
        </w:tblCellMar>
        <w:tblLook w:val="04A0" w:firstRow="1" w:lastRow="0" w:firstColumn="1" w:lastColumn="0" w:noHBand="0" w:noVBand="1"/>
      </w:tblPr>
      <w:tblGrid>
        <w:gridCol w:w="872"/>
        <w:gridCol w:w="6759"/>
        <w:gridCol w:w="653"/>
        <w:gridCol w:w="620"/>
        <w:gridCol w:w="620"/>
        <w:gridCol w:w="634"/>
        <w:gridCol w:w="620"/>
      </w:tblGrid>
      <w:tr w:rsidR="009B35A8" w:rsidRPr="009B35A8" w:rsidTr="009B35A8">
        <w:trPr>
          <w:trHeight w:val="326"/>
        </w:trPr>
        <w:tc>
          <w:tcPr>
            <w:tcW w:w="8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6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934"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480"/>
        </w:trPr>
        <w:tc>
          <w:tcPr>
            <w:tcW w:w="88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959"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54"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63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548"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Öğretmenlerimle ihtiyaç duyduğumda rahatlıkla görüşebilirim.</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69%</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15%</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635" w:type="dxa"/>
            <w:tcBorders>
              <w:top w:val="single" w:sz="4" w:space="0" w:color="auto"/>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2</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müdürü ile ihtiyaç duyduğumda rahatlıkla konuşabiliyorum.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24%</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25%</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20%</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3</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rehberlik servisinden yeterince yararlanabiliyorum.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4</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Okula ilettiğimiz öneri ve isteklerimiz dikkate alınır.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5</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kendimi güvende hissediyorum.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6</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öğrencilerle ilgili alınan kararlarda bizlerin görüşleri alınır.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35%</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27%</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11%</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7</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 yeniliğe açık olarak derslerin işlenişinde çeşitli yöntemler kullanmaktadır.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8</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Derslerde konuya göre uygun araç gereçler kullanılmaktadır.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20%</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9</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Teneffüslerde ihtiyaçlarımı giderebiliyorum.</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63%</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19%</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7%</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10</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içi ve dışı temizdir.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40%</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21%</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16%</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14%</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lastRenderedPageBreak/>
              <w:t>11</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binası ve diğer fiziki mekânlar yeterlidir.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38%</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23%</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13%</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10%</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17%</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12</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kantininde satılan malzemeler sağlıklı ve güvenlidir.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14%</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12%</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22%</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8%</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44%</w:t>
            </w:r>
          </w:p>
        </w:tc>
      </w:tr>
      <w:tr w:rsidR="009B35A8" w:rsidRPr="009B35A8" w:rsidTr="009B35A8">
        <w:trPr>
          <w:trHeight w:val="326"/>
        </w:trPr>
        <w:tc>
          <w:tcPr>
            <w:tcW w:w="88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13</w:t>
            </w:r>
          </w:p>
        </w:tc>
        <w:tc>
          <w:tcPr>
            <w:tcW w:w="6959"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yeterli miktarda sanatsal ve kültürel faaliyetler düzenlenmektedir.</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56%</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18%</w:t>
            </w:r>
          </w:p>
        </w:tc>
        <w:tc>
          <w:tcPr>
            <w:tcW w:w="548" w:type="dxa"/>
            <w:tcBorders>
              <w:top w:val="nil"/>
              <w:left w:val="nil"/>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13%</w:t>
            </w:r>
          </w:p>
        </w:tc>
        <w:tc>
          <w:tcPr>
            <w:tcW w:w="635" w:type="dxa"/>
            <w:tcBorders>
              <w:top w:val="nil"/>
              <w:left w:val="nil"/>
              <w:bottom w:val="single" w:sz="4" w:space="0" w:color="auto"/>
              <w:right w:val="nil"/>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c>
          <w:tcPr>
            <w:tcW w:w="548" w:type="dxa"/>
            <w:tcBorders>
              <w:top w:val="nil"/>
              <w:left w:val="single" w:sz="4" w:space="0" w:color="auto"/>
              <w:bottom w:val="single" w:sz="4" w:space="0" w:color="auto"/>
              <w:right w:val="single" w:sz="4" w:space="0" w:color="auto"/>
            </w:tcBorders>
            <w:shd w:val="clear" w:color="auto" w:fill="auto"/>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6%</w:t>
            </w:r>
          </w:p>
        </w:tc>
      </w:tr>
    </w:tbl>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Öğretmen Anketi Sonuçları:</w:t>
      </w:r>
    </w:p>
    <w:tbl>
      <w:tblPr>
        <w:tblW w:w="10550" w:type="dxa"/>
        <w:tblInd w:w="55" w:type="dxa"/>
        <w:tblCellMar>
          <w:left w:w="70" w:type="dxa"/>
          <w:right w:w="70" w:type="dxa"/>
        </w:tblCellMar>
        <w:tblLook w:val="04A0" w:firstRow="1" w:lastRow="0" w:firstColumn="1" w:lastColumn="0" w:noHBand="0" w:noVBand="1"/>
      </w:tblPr>
      <w:tblGrid>
        <w:gridCol w:w="717"/>
        <w:gridCol w:w="6905"/>
        <w:gridCol w:w="594"/>
        <w:gridCol w:w="580"/>
        <w:gridCol w:w="580"/>
        <w:gridCol w:w="594"/>
        <w:gridCol w:w="580"/>
      </w:tblGrid>
      <w:tr w:rsidR="009B35A8" w:rsidRPr="009B35A8" w:rsidTr="009B35A8">
        <w:trPr>
          <w:trHeight w:val="331"/>
        </w:trPr>
        <w:tc>
          <w:tcPr>
            <w:tcW w:w="7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7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630"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503"/>
        </w:trPr>
        <w:tc>
          <w:tcPr>
            <w:tcW w:w="72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7195"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59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595"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48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alınan kararlar, çalışanların katılımıyla alınır.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2</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Kurumdaki tüm duyurular çalışanlara zamanında iletilir.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 </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3</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Her türlü ödüllendirmede adil olma, tarafsızlık ve objektiflik esastır.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4</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Kendimi, okulun değerli bir üyesi olarak görürüm.</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5</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Çalıştığım okul bana kendimi geliştirme imkânı tanımaktadır.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6</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teknik araç ve gereç yönünden yeterli donanıma sahiptir.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33%</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34%</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7</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Okulda çalışanlara yönelik sosyal ve kültürel faaliyetler düzenlenir.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47%</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8</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öğretmenler arasında ayrım yapılmamaktadır.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9</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yerelde ve toplum üzerinde olumlu etki bırakacak çalışmalar yapmaktadır.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52%</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10</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Yöneticilerimiz, yaratıcı ve yenilikçi düşüncelerin üretilmesini teşvik etmektedir.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11</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 xml:space="preserve">Yöneticiler, okulun </w:t>
            </w:r>
            <w:proofErr w:type="gramStart"/>
            <w:r w:rsidRPr="009B35A8">
              <w:rPr>
                <w:rFonts w:eastAsia="Times New Roman"/>
                <w:color w:val="000000"/>
                <w:sz w:val="24"/>
                <w:szCs w:val="24"/>
              </w:rPr>
              <w:t>vizyonunu</w:t>
            </w:r>
            <w:proofErr w:type="gramEnd"/>
            <w:r w:rsidRPr="009B35A8">
              <w:rPr>
                <w:rFonts w:eastAsia="Times New Roman"/>
                <w:color w:val="000000"/>
                <w:sz w:val="24"/>
                <w:szCs w:val="24"/>
              </w:rPr>
              <w:t>, stratejilerini, iyileştirmeye açık alanlarını vs. çalışanlarla paylaşır.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36%</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6%</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12</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Okulumuzda sadece öğretmenlerin kullanımına tahsis edilmiş yerler yeterlidir.</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16%</w:t>
            </w:r>
          </w:p>
        </w:tc>
      </w:tr>
      <w:tr w:rsidR="009B35A8" w:rsidRPr="009B35A8" w:rsidTr="009B35A8">
        <w:trPr>
          <w:trHeight w:val="331"/>
        </w:trPr>
        <w:tc>
          <w:tcPr>
            <w:tcW w:w="725"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13</w:t>
            </w:r>
          </w:p>
        </w:tc>
        <w:tc>
          <w:tcPr>
            <w:tcW w:w="71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Alanıma ilişkin yenilik ve gelişmeleri takip eder ve kendimi güncellerim.</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41%</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45%</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c>
          <w:tcPr>
            <w:tcW w:w="595"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48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w:t>
            </w:r>
          </w:p>
        </w:tc>
      </w:tr>
    </w:tbl>
    <w:p w:rsidR="009B35A8" w:rsidRPr="009B35A8" w:rsidRDefault="009B35A8" w:rsidP="009B35A8">
      <w:pPr>
        <w:keepNext/>
        <w:keepLines/>
        <w:spacing w:before="240" w:after="240"/>
        <w:outlineLvl w:val="2"/>
        <w:rPr>
          <w:rFonts w:eastAsia="SimSun"/>
          <w:color w:val="auto"/>
          <w:sz w:val="24"/>
          <w:szCs w:val="24"/>
        </w:rPr>
      </w:pPr>
      <w:r w:rsidRPr="009B35A8">
        <w:rPr>
          <w:rFonts w:eastAsia="SimSun"/>
          <w:color w:val="auto"/>
          <w:sz w:val="24"/>
          <w:szCs w:val="24"/>
        </w:rPr>
        <w:t>Veli Anketi Sonuçları:</w:t>
      </w:r>
    </w:p>
    <w:tbl>
      <w:tblPr>
        <w:tblW w:w="10774" w:type="dxa"/>
        <w:tblInd w:w="-214" w:type="dxa"/>
        <w:tblLayout w:type="fixed"/>
        <w:tblCellMar>
          <w:left w:w="70" w:type="dxa"/>
          <w:right w:w="70" w:type="dxa"/>
        </w:tblCellMar>
        <w:tblLook w:val="04A0" w:firstRow="1" w:lastRow="0" w:firstColumn="1" w:lastColumn="0" w:noHBand="0" w:noVBand="1"/>
      </w:tblPr>
      <w:tblGrid>
        <w:gridCol w:w="544"/>
        <w:gridCol w:w="7277"/>
        <w:gridCol w:w="670"/>
        <w:gridCol w:w="556"/>
        <w:gridCol w:w="556"/>
        <w:gridCol w:w="670"/>
        <w:gridCol w:w="501"/>
      </w:tblGrid>
      <w:tr w:rsidR="009B35A8" w:rsidRPr="009B35A8" w:rsidTr="009B35A8">
        <w:trPr>
          <w:trHeight w:val="336"/>
        </w:trPr>
        <w:tc>
          <w:tcPr>
            <w:tcW w:w="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Sıra No</w:t>
            </w:r>
          </w:p>
        </w:tc>
        <w:tc>
          <w:tcPr>
            <w:tcW w:w="72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MADDELER</w:t>
            </w:r>
          </w:p>
        </w:tc>
        <w:tc>
          <w:tcPr>
            <w:tcW w:w="2953" w:type="dxa"/>
            <w:gridSpan w:val="5"/>
            <w:tcBorders>
              <w:top w:val="single" w:sz="8" w:space="0" w:color="auto"/>
              <w:left w:val="nil"/>
              <w:bottom w:val="single" w:sz="8" w:space="0" w:color="auto"/>
              <w:right w:val="single" w:sz="8" w:space="0" w:color="000000"/>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KATILMA DERECESİ</w:t>
            </w:r>
          </w:p>
        </w:tc>
      </w:tr>
      <w:tr w:rsidR="009B35A8" w:rsidRPr="009B35A8" w:rsidTr="009B35A8">
        <w:trPr>
          <w:trHeight w:val="1574"/>
        </w:trPr>
        <w:tc>
          <w:tcPr>
            <w:tcW w:w="544"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7277" w:type="dxa"/>
            <w:vMerge/>
            <w:tcBorders>
              <w:top w:val="single" w:sz="8" w:space="0" w:color="auto"/>
              <w:left w:val="single" w:sz="8" w:space="0" w:color="auto"/>
              <w:bottom w:val="single" w:sz="8" w:space="0" w:color="000000"/>
              <w:right w:val="single" w:sz="8" w:space="0" w:color="auto"/>
            </w:tcBorders>
            <w:vAlign w:val="center"/>
            <w:hideMark/>
          </w:tcPr>
          <w:p w:rsidR="009B35A8" w:rsidRPr="009B35A8" w:rsidRDefault="009B35A8" w:rsidP="009B35A8">
            <w:pPr>
              <w:rPr>
                <w:rFonts w:eastAsia="Times New Roman"/>
                <w:b/>
                <w:bCs/>
                <w:color w:val="000000"/>
                <w:sz w:val="24"/>
                <w:szCs w:val="24"/>
              </w:rPr>
            </w:pPr>
          </w:p>
        </w:tc>
        <w:tc>
          <w:tcPr>
            <w:tcW w:w="67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Kesinlikle Katılıyorum</w:t>
            </w:r>
          </w:p>
        </w:tc>
        <w:tc>
          <w:tcPr>
            <w:tcW w:w="556"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Katılıyorum</w:t>
            </w:r>
          </w:p>
        </w:tc>
        <w:tc>
          <w:tcPr>
            <w:tcW w:w="556"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Kararsızım</w:t>
            </w:r>
          </w:p>
        </w:tc>
        <w:tc>
          <w:tcPr>
            <w:tcW w:w="670"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Kısmen Katılıyorum</w:t>
            </w:r>
          </w:p>
        </w:tc>
        <w:tc>
          <w:tcPr>
            <w:tcW w:w="501" w:type="dxa"/>
            <w:tcBorders>
              <w:top w:val="nil"/>
              <w:left w:val="nil"/>
              <w:bottom w:val="single" w:sz="8" w:space="0" w:color="auto"/>
              <w:right w:val="single" w:sz="8" w:space="0" w:color="auto"/>
            </w:tcBorders>
            <w:shd w:val="clear" w:color="auto" w:fill="auto"/>
            <w:textDirection w:val="tbRl"/>
            <w:vAlign w:val="center"/>
            <w:hideMark/>
          </w:tcPr>
          <w:p w:rsidR="009B35A8" w:rsidRPr="009B35A8" w:rsidRDefault="009B35A8" w:rsidP="009B35A8">
            <w:pPr>
              <w:jc w:val="both"/>
              <w:rPr>
                <w:rFonts w:eastAsia="Times New Roman"/>
                <w:b/>
                <w:bCs/>
                <w:color w:val="000000"/>
                <w:sz w:val="24"/>
                <w:szCs w:val="24"/>
              </w:rPr>
            </w:pPr>
            <w:r w:rsidRPr="009B35A8">
              <w:rPr>
                <w:rFonts w:eastAsia="Times New Roman"/>
                <w:b/>
                <w:bCs/>
                <w:color w:val="000000"/>
                <w:sz w:val="24"/>
                <w:szCs w:val="24"/>
              </w:rPr>
              <w:t>Katılmıyorum</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İhtiyaç duyduğumda okul çalışanlarıyla rahatlıkla görüşebiliyorum.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49%</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2</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Bizi ilgilendiren okul duyurularını zamanında öğreniyorum.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3</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Öğrencimle ilgili konularda okulda rehberlik hizmeti alabiliyorum.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9%</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lastRenderedPageBreak/>
              <w:t>4</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Okula ilettiğim istek ve şikâyetlerim dikkate alınıyor.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24%</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5</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Öğretmenler yeniliğe açık olarak derslerin işlenişinde çeşitli yöntemler kullanmaktadır.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42%</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6</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yabancı kişilere karşı güvenlik önlemleri alınmaktadır.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7</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Okulda bizleri ilgilendiren kararlarda görüşlerimiz dikkate alınır.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8</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E-Okul Veli Bilgilendirme Sistemi ile okulun internet sayfasını düzenli olarak takip ediyorum.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34%</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9</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Çocuğumun okulunu sevdiğini ve öğretmenleriyle iyi anlaştığını düşünüyorum.</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5%</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10</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teknik araç ve gereç yönünden yeterli donanıma sahiptir.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10%</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11</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 her zaman temiz ve bakımlıdır.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17%</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13%</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12</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Okulun binası ve diğer fiziki mekânlar yeterlidir.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8%</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14%</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38%</w:t>
            </w:r>
          </w:p>
        </w:tc>
      </w:tr>
      <w:tr w:rsidR="009B35A8" w:rsidRPr="009B35A8" w:rsidTr="009B35A8">
        <w:trPr>
          <w:trHeight w:val="336"/>
        </w:trPr>
        <w:tc>
          <w:tcPr>
            <w:tcW w:w="544" w:type="dxa"/>
            <w:tcBorders>
              <w:top w:val="nil"/>
              <w:left w:val="single" w:sz="8" w:space="0" w:color="auto"/>
              <w:bottom w:val="single" w:sz="8" w:space="0" w:color="auto"/>
              <w:right w:val="single" w:sz="8" w:space="0" w:color="auto"/>
            </w:tcBorders>
            <w:shd w:val="clear" w:color="auto" w:fill="auto"/>
            <w:vAlign w:val="center"/>
            <w:hideMark/>
          </w:tcPr>
          <w:p w:rsidR="009B35A8" w:rsidRPr="009B35A8" w:rsidRDefault="009B35A8" w:rsidP="009B35A8">
            <w:pPr>
              <w:jc w:val="center"/>
              <w:rPr>
                <w:rFonts w:eastAsia="Times New Roman"/>
                <w:b/>
                <w:bCs/>
                <w:color w:val="000000"/>
                <w:sz w:val="24"/>
                <w:szCs w:val="24"/>
              </w:rPr>
            </w:pPr>
            <w:r w:rsidRPr="009B35A8">
              <w:rPr>
                <w:rFonts w:eastAsia="Times New Roman"/>
                <w:b/>
                <w:bCs/>
                <w:color w:val="000000"/>
                <w:sz w:val="24"/>
                <w:szCs w:val="24"/>
              </w:rPr>
              <w:t>13</w:t>
            </w:r>
          </w:p>
        </w:tc>
        <w:tc>
          <w:tcPr>
            <w:tcW w:w="7277"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rPr>
                <w:rFonts w:eastAsia="Times New Roman"/>
                <w:color w:val="000000"/>
                <w:sz w:val="24"/>
                <w:szCs w:val="24"/>
              </w:rPr>
            </w:pPr>
            <w:r w:rsidRPr="009B35A8">
              <w:rPr>
                <w:rFonts w:eastAsia="Times New Roman"/>
                <w:color w:val="000000"/>
                <w:sz w:val="24"/>
                <w:szCs w:val="24"/>
              </w:rPr>
              <w:t>Okulumuzda yeterli miktarda sanatsal ve kültürel faaliyetler düzenlenmektedir.</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15%</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22%</w:t>
            </w:r>
          </w:p>
        </w:tc>
        <w:tc>
          <w:tcPr>
            <w:tcW w:w="556"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11%</w:t>
            </w:r>
          </w:p>
        </w:tc>
        <w:tc>
          <w:tcPr>
            <w:tcW w:w="670"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20%</w:t>
            </w:r>
          </w:p>
        </w:tc>
        <w:tc>
          <w:tcPr>
            <w:tcW w:w="501" w:type="dxa"/>
            <w:tcBorders>
              <w:top w:val="nil"/>
              <w:left w:val="nil"/>
              <w:bottom w:val="single" w:sz="8" w:space="0" w:color="auto"/>
              <w:right w:val="single" w:sz="8" w:space="0" w:color="auto"/>
            </w:tcBorders>
            <w:shd w:val="clear" w:color="auto" w:fill="auto"/>
            <w:vAlign w:val="center"/>
            <w:hideMark/>
          </w:tcPr>
          <w:p w:rsidR="009B35A8" w:rsidRPr="009B35A8" w:rsidRDefault="009B35A8" w:rsidP="009B35A8">
            <w:pPr>
              <w:jc w:val="both"/>
              <w:rPr>
                <w:rFonts w:eastAsia="Times New Roman"/>
                <w:color w:val="000000"/>
                <w:sz w:val="24"/>
                <w:szCs w:val="24"/>
              </w:rPr>
            </w:pPr>
            <w:r w:rsidRPr="009B35A8">
              <w:rPr>
                <w:rFonts w:eastAsia="Times New Roman"/>
                <w:color w:val="000000"/>
                <w:sz w:val="24"/>
                <w:szCs w:val="24"/>
              </w:rPr>
              <w:t>32%</w:t>
            </w:r>
          </w:p>
        </w:tc>
      </w:tr>
    </w:tbl>
    <w:p w:rsidR="0033704E" w:rsidRDefault="00644C86" w:rsidP="00CF2E07">
      <w:pPr>
        <w:spacing w:line="259" w:lineRule="auto"/>
        <w:ind w:left="-284" w:right="283" w:firstLine="1004"/>
        <w:jc w:val="both"/>
        <w:rPr>
          <w:rFonts w:eastAsia="Calibri"/>
          <w:sz w:val="24"/>
          <w:szCs w:val="24"/>
        </w:rPr>
      </w:pPr>
      <w:r w:rsidRPr="00D26EC5">
        <w:rPr>
          <w:rFonts w:eastAsia="Calibri"/>
          <w:sz w:val="24"/>
          <w:szCs w:val="24"/>
        </w:rPr>
        <w:t>.</w:t>
      </w:r>
    </w:p>
    <w:p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4" w:name="page15"/>
      <w:bookmarkEnd w:id="34"/>
      <w:r w:rsidRPr="000973DC">
        <w:rPr>
          <w:rFonts w:eastAsia="Times New Roman"/>
          <w:b/>
          <w:bCs/>
          <w:color w:val="0070C0"/>
          <w:sz w:val="32"/>
          <w:szCs w:val="32"/>
        </w:rPr>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9B35A8">
        <w:rPr>
          <w:rFonts w:eastAsia="Times New Roman"/>
          <w:b/>
          <w:bCs/>
          <w:i/>
          <w:color w:val="0070C0"/>
          <w:sz w:val="28"/>
          <w:szCs w:val="28"/>
        </w:rPr>
        <w:t>Dostluk Ortao</w:t>
      </w:r>
      <w:r w:rsidR="00780F23" w:rsidRPr="00F26771">
        <w:rPr>
          <w:rFonts w:eastAsia="Times New Roman"/>
          <w:b/>
          <w:bCs/>
          <w:i/>
          <w:color w:val="0070C0"/>
          <w:sz w:val="28"/>
          <w:szCs w:val="28"/>
        </w:rPr>
        <w:t>kulu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r>
        <w:rPr>
          <w:rFonts w:eastAsia="Times New Roman"/>
        </w:rPr>
        <w:t xml:space="preserve"> </w:t>
      </w:r>
      <w:r w:rsidR="00780F23">
        <w:rPr>
          <w:rFonts w:eastAsia="Times New Roman"/>
        </w:rPr>
        <w:t xml:space="preserve">       </w:t>
      </w:r>
    </w:p>
    <w:p w:rsidR="006E1658" w:rsidRDefault="006E1658" w:rsidP="00780F23">
      <w:pPr>
        <w:rPr>
          <w:rFonts w:eastAsia="Times New Roman"/>
        </w:rPr>
      </w:pPr>
    </w:p>
    <w:p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r w:rsidR="00AC0577">
        <w:rPr>
          <w:rFonts w:eastAsia="Times New Roman"/>
          <w:b/>
        </w:rPr>
        <w:t>Dostluk Ortaokulu</w:t>
      </w:r>
      <w:r w:rsidR="00644C86" w:rsidRPr="0033704E">
        <w:rPr>
          <w:rFonts w:eastAsia="Times New Roman"/>
          <w:b/>
        </w:rPr>
        <w:t xml:space="preserve"> Müdürlüğü Teşkilat Yapısı</w:t>
      </w:r>
    </w:p>
    <w:p w:rsidR="00D037CE" w:rsidRPr="0033704E" w:rsidRDefault="00D037CE">
      <w:pPr>
        <w:ind w:left="2720"/>
        <w:rPr>
          <w:b/>
          <w:sz w:val="20"/>
          <w:szCs w:val="20"/>
        </w:rPr>
      </w:pPr>
    </w:p>
    <w:p w:rsidR="00D037CE" w:rsidRDefault="00644C86">
      <w:pPr>
        <w:spacing w:line="200" w:lineRule="exact"/>
        <w:rPr>
          <w:sz w:val="20"/>
          <w:szCs w:val="20"/>
        </w:rPr>
      </w:pPr>
      <w:r>
        <w:rPr>
          <w:noProof/>
          <w:sz w:val="20"/>
          <w:szCs w:val="20"/>
        </w:rPr>
        <mc:AlternateContent>
          <mc:Choice Requires="wps">
            <w:drawing>
              <wp:anchor distT="0" distB="0" distL="114300" distR="114300" simplePos="0" relativeHeight="53" behindDoc="0" locked="0" layoutInCell="1" allowOverlap="1" wp14:anchorId="703EE543" wp14:editId="37EE1EFF">
                <wp:simplePos x="0" y="0"/>
                <wp:positionH relativeFrom="column">
                  <wp:posOffset>1596390</wp:posOffset>
                </wp:positionH>
                <wp:positionV relativeFrom="paragraph">
                  <wp:posOffset>80645</wp:posOffset>
                </wp:positionV>
                <wp:extent cx="2282190" cy="413385"/>
                <wp:effectExtent l="0" t="0" r="17780" b="27305"/>
                <wp:wrapNone/>
                <wp:docPr id="14" name="Metin Kutusu 2"/>
                <wp:cNvGraphicFramePr/>
                <a:graphic xmlns:a="http://schemas.openxmlformats.org/drawingml/2006/main">
                  <a:graphicData uri="http://schemas.microsoft.com/office/word/2010/wordprocessingShape">
                    <wps:wsp>
                      <wps:cNvSpPr/>
                      <wps:spPr>
                        <a:xfrm>
                          <a:off x="0" y="0"/>
                          <a:ext cx="2282190" cy="41338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64254D">
                            <w:pPr>
                              <w:pStyle w:val="ereveerii"/>
                              <w:jc w:val="center"/>
                              <w:rPr>
                                <w:b/>
                                <w:color w:val="FFFFFF" w:themeColor="background1"/>
                              </w:rPr>
                            </w:pPr>
                            <w:r>
                              <w:rPr>
                                <w:b/>
                                <w:color w:val="FFFFFF" w:themeColor="background1"/>
                              </w:rPr>
                              <w:t>Zeynep ÇATALBAŞ</w:t>
                            </w:r>
                          </w:p>
                          <w:p w:rsidR="00D93C1D" w:rsidRDefault="00D93C1D">
                            <w:pPr>
                              <w:pStyle w:val="ereveerii"/>
                              <w:jc w:val="center"/>
                            </w:pPr>
                            <w:r>
                              <w:rPr>
                                <w:b/>
                                <w:color w:val="FFFFFF" w:themeColor="background1"/>
                              </w:rPr>
                              <w:t>Dostluk Ortaokulu Müdürü</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Metin Kutusu 2" o:spid="_x0000_s1026" style="position:absolute;margin-left:125.7pt;margin-top:6.35pt;width:179.7pt;height:32.55pt;z-index:5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D93C1D" w:rsidRDefault="0064254D">
                      <w:pPr>
                        <w:pStyle w:val="ereveerii"/>
                        <w:jc w:val="center"/>
                        <w:rPr>
                          <w:b/>
                          <w:color w:val="FFFFFF" w:themeColor="background1"/>
                        </w:rPr>
                      </w:pPr>
                      <w:r>
                        <w:rPr>
                          <w:b/>
                          <w:color w:val="FFFFFF" w:themeColor="background1"/>
                        </w:rPr>
                        <w:t>Zeynep ÇATALBAŞ</w:t>
                      </w:r>
                    </w:p>
                    <w:p w:rsidR="00D93C1D" w:rsidRDefault="00D93C1D">
                      <w:pPr>
                        <w:pStyle w:val="ereveerii"/>
                        <w:jc w:val="center"/>
                      </w:pPr>
                      <w:r>
                        <w:rPr>
                          <w:b/>
                          <w:color w:val="FFFFFF" w:themeColor="background1"/>
                        </w:rPr>
                        <w:t>Dostluk Ortaokulu Müdürü</w:t>
                      </w: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9B35A8">
      <w:pPr>
        <w:spacing w:line="200" w:lineRule="exact"/>
        <w:rPr>
          <w:sz w:val="20"/>
          <w:szCs w:val="20"/>
        </w:rPr>
      </w:pPr>
      <w:r>
        <w:rPr>
          <w:noProof/>
          <w:sz w:val="20"/>
          <w:szCs w:val="20"/>
        </w:rPr>
        <mc:AlternateContent>
          <mc:Choice Requires="wps">
            <w:drawing>
              <wp:anchor distT="0" distB="0" distL="114300" distR="114300" simplePos="0" relativeHeight="54" behindDoc="0" locked="0" layoutInCell="1" allowOverlap="1" wp14:anchorId="4527E697" wp14:editId="26C61369">
                <wp:simplePos x="0" y="0"/>
                <wp:positionH relativeFrom="page">
                  <wp:posOffset>981075</wp:posOffset>
                </wp:positionH>
                <wp:positionV relativeFrom="paragraph">
                  <wp:posOffset>10795</wp:posOffset>
                </wp:positionV>
                <wp:extent cx="1676400" cy="582295"/>
                <wp:effectExtent l="0" t="0" r="19050" b="27305"/>
                <wp:wrapNone/>
                <wp:docPr id="16" name="Metin Kutusu 2"/>
                <wp:cNvGraphicFramePr/>
                <a:graphic xmlns:a="http://schemas.openxmlformats.org/drawingml/2006/main">
                  <a:graphicData uri="http://schemas.microsoft.com/office/word/2010/wordprocessingShape">
                    <wps:wsp>
                      <wps:cNvSpPr/>
                      <wps:spPr>
                        <a:xfrm>
                          <a:off x="0" y="0"/>
                          <a:ext cx="1676400"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D93C1D">
                            <w:pPr>
                              <w:pStyle w:val="ereveerii"/>
                              <w:jc w:val="center"/>
                            </w:pPr>
                            <w:r>
                              <w:t>Ünal GÜLEY</w:t>
                            </w:r>
                          </w:p>
                          <w:p w:rsidR="00D93C1D" w:rsidRDefault="00D93C1D">
                            <w:pPr>
                              <w:pStyle w:val="ereveerii"/>
                              <w:jc w:val="center"/>
                            </w:pPr>
                            <w:r>
                              <w:t>Müdür Yardımcısı</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77.25pt;margin-top:.85pt;width:132pt;height:45.85pt;z-index: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" fillcolor="#dbe5f1 [660]" strokeweight=".26mm">
                <v:textbox>
                  <w:txbxContent>
                    <w:p w:rsidR="00D93C1D" w:rsidRDefault="00D93C1D">
                      <w:pPr>
                        <w:pStyle w:val="ereveerii"/>
                        <w:jc w:val="center"/>
                      </w:pPr>
                      <w:r>
                        <w:t>Ünal GÜLEY</w:t>
                      </w:r>
                    </w:p>
                    <w:p w:rsidR="00D93C1D" w:rsidRDefault="00D93C1D">
                      <w:pPr>
                        <w:pStyle w:val="ereveerii"/>
                        <w:jc w:val="center"/>
                      </w:pPr>
                      <w:r>
                        <w:t>Müdür Yardımcısı</w:t>
                      </w:r>
                    </w:p>
                  </w:txbxContent>
                </v:textbox>
                <w10:wrap anchorx="page"/>
              </v:rect>
            </w:pict>
          </mc:Fallback>
        </mc:AlternateContent>
      </w:r>
      <w:r w:rsidR="003649BB">
        <w:rPr>
          <w:noProof/>
          <w:sz w:val="20"/>
          <w:szCs w:val="20"/>
        </w:rPr>
        <mc:AlternateContent>
          <mc:Choice Requires="wps">
            <w:drawing>
              <wp:anchor distT="0" distB="0" distL="114300" distR="114300" simplePos="0" relativeHeight="56" behindDoc="0" locked="0" layoutInCell="1" allowOverlap="1" wp14:anchorId="17E373D8" wp14:editId="0BDFF100">
                <wp:simplePos x="0" y="0"/>
                <wp:positionH relativeFrom="column">
                  <wp:posOffset>3731260</wp:posOffset>
                </wp:positionH>
                <wp:positionV relativeFrom="paragraph">
                  <wp:posOffset>13335</wp:posOffset>
                </wp:positionV>
                <wp:extent cx="1666875" cy="582295"/>
                <wp:effectExtent l="0" t="0" r="28575" b="27305"/>
                <wp:wrapNone/>
                <wp:docPr id="20" name="Metin Kutusu 2"/>
                <wp:cNvGraphicFramePr/>
                <a:graphic xmlns:a="http://schemas.openxmlformats.org/drawingml/2006/main">
                  <a:graphicData uri="http://schemas.microsoft.com/office/word/2010/wordprocessingShape">
                    <wps:wsp>
                      <wps:cNvSpPr/>
                      <wps:spPr>
                        <a:xfrm>
                          <a:off x="0" y="0"/>
                          <a:ext cx="1666875"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D93C1D" w:rsidRDefault="00D93C1D" w:rsidP="004A6138">
                            <w:pPr>
                              <w:pStyle w:val="ereveerii"/>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93.8pt;margin-top:1.05pt;width:131.25pt;height:45.85pt;z-index: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aS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" fillcolor="#dbe5f1 [660]" strokeweight=".26mm">
                <v:textbox>
                  <w:txbxContent>
                    <w:p w:rsidR="00D93C1D" w:rsidRDefault="00D93C1D" w:rsidP="004A6138">
                      <w:pPr>
                        <w:pStyle w:val="ereveerii"/>
                        <w:jc w:val="center"/>
                      </w:pP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rsidR="005D32A8" w:rsidRDefault="005D32A8">
      <w:pPr>
        <w:jc w:val="center"/>
        <w:rPr>
          <w:rFonts w:eastAsia="Times New Roman"/>
          <w:b/>
        </w:rPr>
      </w:pPr>
    </w:p>
    <w:tbl>
      <w:tblPr>
        <w:tblStyle w:val="TabloKlavuzu"/>
        <w:tblW w:w="9560" w:type="dxa"/>
        <w:tblCellMar>
          <w:left w:w="103" w:type="dxa"/>
        </w:tblCellMar>
        <w:tblLook w:val="04A0" w:firstRow="1" w:lastRow="0" w:firstColumn="1" w:lastColumn="0" w:noHBand="0" w:noVBand="1"/>
      </w:tblPr>
      <w:tblGrid>
        <w:gridCol w:w="3387"/>
        <w:gridCol w:w="2343"/>
        <w:gridCol w:w="3830"/>
      </w:tblGrid>
      <w:tr w:rsidR="004A6138" w:rsidTr="003649BB">
        <w:trPr>
          <w:trHeight w:val="619"/>
        </w:trPr>
        <w:tc>
          <w:tcPr>
            <w:tcW w:w="5730" w:type="dxa"/>
            <w:gridSpan w:val="2"/>
            <w:shd w:val="clear" w:color="auto" w:fill="B8CCE4" w:themeFill="accent1" w:themeFillTint="66"/>
            <w:tcMar>
              <w:left w:w="103" w:type="dxa"/>
            </w:tcMar>
            <w:vAlign w:val="center"/>
          </w:tcPr>
          <w:p w:rsidR="004A6138" w:rsidRDefault="004A6138">
            <w:pPr>
              <w:ind w:left="154"/>
              <w:jc w:val="center"/>
              <w:rPr>
                <w:color w:val="00B050"/>
                <w:sz w:val="20"/>
                <w:szCs w:val="20"/>
              </w:rPr>
            </w:pPr>
          </w:p>
        </w:tc>
        <w:tc>
          <w:tcPr>
            <w:tcW w:w="3830" w:type="dxa"/>
            <w:shd w:val="clear" w:color="auto" w:fill="B8CCE4" w:themeFill="accent1" w:themeFillTint="66"/>
            <w:tcMar>
              <w:left w:w="103" w:type="dxa"/>
            </w:tcMar>
            <w:vAlign w:val="center"/>
          </w:tcPr>
          <w:p w:rsidR="004A6138" w:rsidRDefault="0084106D">
            <w:pPr>
              <w:jc w:val="center"/>
              <w:rPr>
                <w:sz w:val="20"/>
                <w:szCs w:val="20"/>
              </w:rPr>
            </w:pPr>
            <w:r>
              <w:rPr>
                <w:sz w:val="20"/>
                <w:szCs w:val="20"/>
              </w:rPr>
              <w:t>DOSTLUK</w:t>
            </w:r>
            <w:r w:rsidR="004A6138">
              <w:rPr>
                <w:sz w:val="20"/>
                <w:szCs w:val="20"/>
              </w:rPr>
              <w:t xml:space="preserve"> ORTAOKULU</w:t>
            </w:r>
          </w:p>
          <w:p w:rsidR="00F900B8" w:rsidRDefault="00F900B8">
            <w:pPr>
              <w:jc w:val="center"/>
              <w:rPr>
                <w:sz w:val="20"/>
                <w:szCs w:val="20"/>
              </w:rPr>
            </w:pPr>
            <w:r>
              <w:rPr>
                <w:sz w:val="20"/>
                <w:szCs w:val="20"/>
              </w:rPr>
              <w:t>ÇALIŞAN PERSONEL SAYISI</w:t>
            </w:r>
          </w:p>
        </w:tc>
      </w:tr>
      <w:tr w:rsidR="004A6138" w:rsidTr="003649BB">
        <w:trPr>
          <w:trHeight w:val="218"/>
        </w:trPr>
        <w:tc>
          <w:tcPr>
            <w:tcW w:w="3387" w:type="dxa"/>
            <w:vMerge w:val="restart"/>
            <w:shd w:val="clear" w:color="auto" w:fill="B8CCE4" w:themeFill="accent1" w:themeFillTint="66"/>
            <w:tcMar>
              <w:left w:w="103" w:type="dxa"/>
            </w:tcMar>
            <w:vAlign w:val="center"/>
          </w:tcPr>
          <w:p w:rsidR="004A6138" w:rsidRDefault="004A6138">
            <w:pPr>
              <w:jc w:val="center"/>
              <w:rPr>
                <w:sz w:val="20"/>
                <w:szCs w:val="20"/>
              </w:rPr>
            </w:pPr>
            <w:r>
              <w:rPr>
                <w:sz w:val="20"/>
                <w:szCs w:val="20"/>
              </w:rPr>
              <w:t>Yıllara Göre Dağılım</w:t>
            </w:r>
          </w:p>
        </w:tc>
        <w:tc>
          <w:tcPr>
            <w:tcW w:w="2343" w:type="dxa"/>
            <w:shd w:val="clear" w:color="auto" w:fill="auto"/>
            <w:tcMar>
              <w:left w:w="103" w:type="dxa"/>
            </w:tcMar>
            <w:vAlign w:val="center"/>
          </w:tcPr>
          <w:p w:rsidR="004A6138" w:rsidRDefault="004A6138">
            <w:pPr>
              <w:jc w:val="center"/>
              <w:rPr>
                <w:sz w:val="20"/>
                <w:szCs w:val="20"/>
              </w:rPr>
            </w:pPr>
            <w:r>
              <w:rPr>
                <w:sz w:val="20"/>
                <w:szCs w:val="20"/>
              </w:rPr>
              <w:t>2018</w:t>
            </w:r>
          </w:p>
        </w:tc>
        <w:tc>
          <w:tcPr>
            <w:tcW w:w="3830" w:type="dxa"/>
            <w:shd w:val="clear" w:color="auto" w:fill="auto"/>
            <w:tcMar>
              <w:left w:w="103" w:type="dxa"/>
            </w:tcMar>
            <w:vAlign w:val="center"/>
          </w:tcPr>
          <w:p w:rsidR="004A6138" w:rsidRDefault="0084106D" w:rsidP="00F900B8">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2019</w:t>
            </w:r>
          </w:p>
        </w:tc>
        <w:tc>
          <w:tcPr>
            <w:tcW w:w="3830" w:type="dxa"/>
            <w:shd w:val="clear" w:color="auto" w:fill="auto"/>
            <w:tcMar>
              <w:left w:w="103" w:type="dxa"/>
            </w:tcMar>
            <w:vAlign w:val="center"/>
          </w:tcPr>
          <w:p w:rsidR="004A6138" w:rsidRDefault="0084106D" w:rsidP="00585770">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rsidP="004A6138">
            <w:pPr>
              <w:jc w:val="center"/>
              <w:rPr>
                <w:sz w:val="20"/>
                <w:szCs w:val="20"/>
              </w:rPr>
            </w:pPr>
            <w:r>
              <w:rPr>
                <w:sz w:val="20"/>
                <w:szCs w:val="20"/>
              </w:rPr>
              <w:t>2020</w:t>
            </w:r>
          </w:p>
        </w:tc>
        <w:tc>
          <w:tcPr>
            <w:tcW w:w="3830" w:type="dxa"/>
            <w:shd w:val="clear" w:color="auto" w:fill="auto"/>
            <w:tcMar>
              <w:left w:w="103" w:type="dxa"/>
            </w:tcMar>
            <w:vAlign w:val="center"/>
          </w:tcPr>
          <w:p w:rsidR="004A6138" w:rsidRDefault="00A47EB2">
            <w:pPr>
              <w:jc w:val="center"/>
              <w:rPr>
                <w:sz w:val="20"/>
                <w:szCs w:val="20"/>
              </w:rPr>
            </w:pPr>
            <w:r>
              <w:rPr>
                <w:sz w:val="20"/>
                <w:szCs w:val="20"/>
              </w:rPr>
              <w:t>32</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2021</w:t>
            </w:r>
          </w:p>
        </w:tc>
        <w:tc>
          <w:tcPr>
            <w:tcW w:w="3830" w:type="dxa"/>
            <w:shd w:val="clear" w:color="auto" w:fill="auto"/>
            <w:tcMar>
              <w:left w:w="103" w:type="dxa"/>
            </w:tcMar>
            <w:vAlign w:val="center"/>
          </w:tcPr>
          <w:p w:rsidR="004A6138" w:rsidRDefault="00A47EB2">
            <w:pPr>
              <w:jc w:val="center"/>
              <w:rPr>
                <w:sz w:val="20"/>
                <w:szCs w:val="20"/>
              </w:rPr>
            </w:pPr>
            <w:r>
              <w:rPr>
                <w:sz w:val="20"/>
                <w:szCs w:val="20"/>
              </w:rPr>
              <w:t>33</w:t>
            </w: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2022</w:t>
            </w:r>
          </w:p>
        </w:tc>
        <w:tc>
          <w:tcPr>
            <w:tcW w:w="3830" w:type="dxa"/>
            <w:shd w:val="clear" w:color="auto" w:fill="auto"/>
            <w:tcMar>
              <w:left w:w="103" w:type="dxa"/>
            </w:tcMar>
            <w:vAlign w:val="center"/>
          </w:tcPr>
          <w:p w:rsidR="004A6138" w:rsidRDefault="004A6138">
            <w:pPr>
              <w:jc w:val="center"/>
              <w:rPr>
                <w:sz w:val="20"/>
                <w:szCs w:val="20"/>
              </w:rPr>
            </w:pPr>
          </w:p>
        </w:tc>
      </w:tr>
      <w:tr w:rsidR="004A6138" w:rsidTr="003649BB">
        <w:trPr>
          <w:trHeight w:val="218"/>
        </w:trPr>
        <w:tc>
          <w:tcPr>
            <w:tcW w:w="3387" w:type="dxa"/>
            <w:vMerge/>
            <w:shd w:val="clear" w:color="auto" w:fill="B8CCE4" w:themeFill="accent1" w:themeFillTint="66"/>
            <w:tcMar>
              <w:left w:w="103" w:type="dxa"/>
            </w:tcMar>
            <w:vAlign w:val="center"/>
          </w:tcPr>
          <w:p w:rsidR="004A6138" w:rsidRDefault="004A6138">
            <w:pPr>
              <w:jc w:val="center"/>
              <w:rPr>
                <w:sz w:val="20"/>
                <w:szCs w:val="20"/>
              </w:rPr>
            </w:pPr>
          </w:p>
        </w:tc>
        <w:tc>
          <w:tcPr>
            <w:tcW w:w="2343" w:type="dxa"/>
            <w:shd w:val="clear" w:color="auto" w:fill="auto"/>
            <w:tcMar>
              <w:left w:w="103" w:type="dxa"/>
            </w:tcMar>
            <w:vAlign w:val="center"/>
          </w:tcPr>
          <w:p w:rsidR="004A6138" w:rsidRDefault="004A6138">
            <w:pPr>
              <w:jc w:val="center"/>
              <w:rPr>
                <w:sz w:val="20"/>
                <w:szCs w:val="20"/>
              </w:rPr>
            </w:pPr>
            <w:r>
              <w:rPr>
                <w:sz w:val="20"/>
                <w:szCs w:val="20"/>
              </w:rPr>
              <w:t>2023</w:t>
            </w:r>
          </w:p>
        </w:tc>
        <w:tc>
          <w:tcPr>
            <w:tcW w:w="3830" w:type="dxa"/>
            <w:shd w:val="clear" w:color="auto" w:fill="auto"/>
            <w:tcMar>
              <w:left w:w="103" w:type="dxa"/>
            </w:tcMar>
            <w:vAlign w:val="center"/>
          </w:tcPr>
          <w:p w:rsidR="004A6138" w:rsidRDefault="004A6138">
            <w:pPr>
              <w:jc w:val="center"/>
              <w:rPr>
                <w:sz w:val="20"/>
                <w:szCs w:val="20"/>
              </w:rPr>
            </w:pPr>
          </w:p>
        </w:tc>
      </w:tr>
    </w:tbl>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9545" w:type="dxa"/>
        <w:tblCellMar>
          <w:left w:w="98" w:type="dxa"/>
        </w:tblCellMar>
        <w:tblLook w:val="04A0" w:firstRow="1" w:lastRow="0" w:firstColumn="1" w:lastColumn="0" w:noHBand="0" w:noVBand="1"/>
      </w:tblPr>
      <w:tblGrid>
        <w:gridCol w:w="1694"/>
        <w:gridCol w:w="1309"/>
        <w:gridCol w:w="1459"/>
        <w:gridCol w:w="1256"/>
        <w:gridCol w:w="1336"/>
        <w:gridCol w:w="1277"/>
        <w:gridCol w:w="1214"/>
      </w:tblGrid>
      <w:tr w:rsidR="00585770" w:rsidTr="00BE7F5D">
        <w:trPr>
          <w:trHeight w:val="256"/>
        </w:trPr>
        <w:tc>
          <w:tcPr>
            <w:tcW w:w="1694" w:type="dxa"/>
            <w:vMerge w:val="restart"/>
            <w:shd w:val="clear" w:color="auto" w:fill="8DB3E2" w:themeFill="text2" w:themeFillTint="66"/>
            <w:tcMar>
              <w:left w:w="98" w:type="dxa"/>
            </w:tcMar>
          </w:tcPr>
          <w:p w:rsidR="00585770" w:rsidRDefault="00585770" w:rsidP="00585770">
            <w:pPr>
              <w:jc w:val="center"/>
              <w:rPr>
                <w:rFonts w:ascii="Calibri" w:eastAsia="Calibri" w:hAnsi="Calibri" w:cs="Calibri"/>
                <w:b/>
                <w:bCs/>
              </w:rPr>
            </w:pPr>
          </w:p>
          <w:p w:rsidR="00585770" w:rsidRDefault="00585770" w:rsidP="00585770">
            <w:pPr>
              <w:jc w:val="center"/>
              <w:rPr>
                <w:rFonts w:ascii="Calibri" w:eastAsia="Calibri" w:hAnsi="Calibri" w:cs="Calibri"/>
                <w:b/>
                <w:bCs/>
              </w:rPr>
            </w:pPr>
          </w:p>
          <w:p w:rsidR="00585770" w:rsidRDefault="0084106D" w:rsidP="00585770">
            <w:pPr>
              <w:jc w:val="center"/>
              <w:rPr>
                <w:rFonts w:ascii="Calibri" w:eastAsia="Calibri" w:hAnsi="Calibri" w:cs="Calibri"/>
                <w:b/>
                <w:bCs/>
              </w:rPr>
            </w:pPr>
            <w:proofErr w:type="gramStart"/>
            <w:r>
              <w:rPr>
                <w:rFonts w:ascii="Calibri" w:eastAsia="Calibri" w:hAnsi="Calibri" w:cs="Calibri"/>
                <w:b/>
                <w:bCs/>
              </w:rPr>
              <w:t xml:space="preserve">DOSTLUK </w:t>
            </w:r>
            <w:r w:rsidR="00585770">
              <w:rPr>
                <w:rFonts w:ascii="Calibri" w:eastAsia="Calibri" w:hAnsi="Calibri" w:cs="Calibri"/>
                <w:b/>
                <w:bCs/>
              </w:rPr>
              <w:t xml:space="preserve"> ORTAOKULU</w:t>
            </w:r>
            <w:proofErr w:type="gramEnd"/>
          </w:p>
          <w:p w:rsidR="00585770" w:rsidRDefault="00585770" w:rsidP="00585770">
            <w:pPr>
              <w:jc w:val="center"/>
              <w:rPr>
                <w:rFonts w:ascii="Calibri" w:eastAsia="Calibri" w:hAnsi="Calibri" w:cs="Calibri"/>
              </w:rPr>
            </w:pPr>
          </w:p>
          <w:p w:rsidR="00585770" w:rsidRDefault="00585770" w:rsidP="007A7846">
            <w:pPr>
              <w:jc w:val="center"/>
              <w:rPr>
                <w:rFonts w:ascii="Calibri" w:eastAsia="Calibri" w:hAnsi="Calibri" w:cs="Calibri"/>
                <w:b/>
                <w:bCs/>
              </w:rPr>
            </w:pPr>
          </w:p>
        </w:tc>
        <w:tc>
          <w:tcPr>
            <w:tcW w:w="1309" w:type="dxa"/>
            <w:shd w:val="clear" w:color="auto" w:fill="FFFFFF" w:themeFill="background1"/>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ÖZEL EĞİTİM SINIFI</w:t>
            </w:r>
          </w:p>
        </w:tc>
        <w:tc>
          <w:tcPr>
            <w:tcW w:w="1459"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5. SINIF</w:t>
            </w:r>
          </w:p>
        </w:tc>
        <w:tc>
          <w:tcPr>
            <w:tcW w:w="1256"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6. SINIF</w:t>
            </w:r>
          </w:p>
        </w:tc>
        <w:tc>
          <w:tcPr>
            <w:tcW w:w="1336"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7. SINIF</w:t>
            </w:r>
          </w:p>
        </w:tc>
        <w:tc>
          <w:tcPr>
            <w:tcW w:w="1277"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8. SINIF</w:t>
            </w:r>
          </w:p>
        </w:tc>
        <w:tc>
          <w:tcPr>
            <w:tcW w:w="1214" w:type="dxa"/>
            <w:shd w:val="clear" w:color="auto" w:fill="auto"/>
            <w:tcMar>
              <w:left w:w="98" w:type="dxa"/>
            </w:tcMar>
            <w:vAlign w:val="center"/>
          </w:tcPr>
          <w:p w:rsidR="00585770" w:rsidRDefault="00585770" w:rsidP="00BE7F5D">
            <w:pPr>
              <w:jc w:val="center"/>
              <w:rPr>
                <w:rFonts w:ascii="Calibri" w:eastAsia="Calibri" w:hAnsi="Calibri" w:cs="Calibri"/>
                <w:b/>
                <w:bCs/>
              </w:rPr>
            </w:pPr>
            <w:r>
              <w:rPr>
                <w:rFonts w:ascii="Calibri" w:eastAsia="Calibri" w:hAnsi="Calibri" w:cs="Calibri"/>
                <w:b/>
                <w:bCs/>
              </w:rPr>
              <w:t>TOPLAM</w:t>
            </w:r>
          </w:p>
        </w:tc>
      </w:tr>
      <w:tr w:rsidR="00585770" w:rsidTr="00585770">
        <w:trPr>
          <w:trHeight w:val="1570"/>
        </w:trPr>
        <w:tc>
          <w:tcPr>
            <w:tcW w:w="1694" w:type="dxa"/>
            <w:vMerge/>
            <w:shd w:val="clear" w:color="auto" w:fill="8DB3E2" w:themeFill="text2" w:themeFillTint="66"/>
            <w:tcMar>
              <w:left w:w="98" w:type="dxa"/>
            </w:tcMar>
          </w:tcPr>
          <w:p w:rsidR="00585770" w:rsidRDefault="00585770" w:rsidP="00585770">
            <w:pPr>
              <w:jc w:val="center"/>
              <w:rPr>
                <w:rFonts w:ascii="Calibri" w:eastAsia="Calibri" w:hAnsi="Calibri" w:cs="Calibri"/>
              </w:rPr>
            </w:pPr>
          </w:p>
        </w:tc>
        <w:tc>
          <w:tcPr>
            <w:tcW w:w="1309" w:type="dxa"/>
            <w:shd w:val="clear" w:color="auto" w:fill="FFFFFF" w:themeFill="background1"/>
            <w:tcMar>
              <w:left w:w="98" w:type="dxa"/>
            </w:tcMar>
          </w:tcPr>
          <w:p w:rsidR="00585770" w:rsidRDefault="00585770" w:rsidP="0084106D">
            <w:pPr>
              <w:rPr>
                <w:rFonts w:ascii="Calibri" w:eastAsia="Calibri" w:hAnsi="Calibri" w:cs="Calibri"/>
                <w:b/>
                <w:bCs/>
                <w:sz w:val="18"/>
                <w:szCs w:val="18"/>
              </w:rPr>
            </w:pPr>
          </w:p>
          <w:p w:rsidR="00585770" w:rsidRDefault="00585770" w:rsidP="0084106D">
            <w:pPr>
              <w:rPr>
                <w:rFonts w:ascii="Calibri" w:eastAsia="Calibri" w:hAnsi="Calibri" w:cs="Calibri"/>
                <w:b/>
                <w:bCs/>
                <w:sz w:val="18"/>
                <w:szCs w:val="18"/>
              </w:rPr>
            </w:pPr>
          </w:p>
          <w:p w:rsidR="0084106D" w:rsidRDefault="0084106D" w:rsidP="0084106D">
            <w:pPr>
              <w:rPr>
                <w:rFonts w:ascii="Calibri" w:eastAsia="Calibri" w:hAnsi="Calibri" w:cs="Calibri"/>
                <w:b/>
                <w:bCs/>
                <w:sz w:val="18"/>
                <w:szCs w:val="18"/>
              </w:rPr>
            </w:pPr>
            <w:r>
              <w:rPr>
                <w:rFonts w:ascii="Calibri" w:eastAsia="Calibri" w:hAnsi="Calibri" w:cs="Calibri"/>
                <w:b/>
                <w:bCs/>
                <w:sz w:val="18"/>
                <w:szCs w:val="18"/>
              </w:rPr>
              <w:t xml:space="preserve">             </w:t>
            </w:r>
          </w:p>
          <w:p w:rsidR="00585770" w:rsidRPr="0084106D" w:rsidRDefault="00A47EB2" w:rsidP="00A47EB2">
            <w:pPr>
              <w:jc w:val="center"/>
              <w:rPr>
                <w:rFonts w:ascii="Calibri" w:eastAsia="Calibri" w:hAnsi="Calibri" w:cs="Calibri"/>
                <w:b/>
                <w:bCs/>
              </w:rPr>
            </w:pPr>
            <w:r>
              <w:rPr>
                <w:rFonts w:ascii="Calibri" w:eastAsia="Calibri" w:hAnsi="Calibri" w:cs="Calibri"/>
                <w:b/>
                <w:bCs/>
              </w:rPr>
              <w:t>4</w:t>
            </w:r>
          </w:p>
        </w:tc>
        <w:tc>
          <w:tcPr>
            <w:tcW w:w="1459" w:type="dxa"/>
            <w:shd w:val="clear" w:color="auto" w:fill="auto"/>
            <w:tcMar>
              <w:left w:w="98" w:type="dxa"/>
            </w:tcMar>
          </w:tcPr>
          <w:p w:rsidR="00585770" w:rsidRDefault="00585770" w:rsidP="0084106D">
            <w:pPr>
              <w:rPr>
                <w:rFonts w:ascii="Calibri" w:eastAsia="Calibri" w:hAnsi="Calibri" w:cs="Calibri"/>
                <w:b/>
                <w:bCs/>
              </w:rPr>
            </w:pPr>
          </w:p>
          <w:p w:rsidR="00585770" w:rsidRDefault="00585770" w:rsidP="0084106D">
            <w:pPr>
              <w:rPr>
                <w:rFonts w:ascii="Calibri" w:eastAsia="Calibri" w:hAnsi="Calibri" w:cs="Calibri"/>
                <w:b/>
                <w:bCs/>
              </w:rPr>
            </w:pPr>
          </w:p>
          <w:p w:rsidR="00585770" w:rsidRDefault="0084106D" w:rsidP="00A47EB2">
            <w:pPr>
              <w:rPr>
                <w:rFonts w:ascii="Calibri" w:eastAsia="Calibri" w:hAnsi="Calibri" w:cs="Calibri"/>
                <w:b/>
                <w:bCs/>
              </w:rPr>
            </w:pPr>
            <w:r>
              <w:rPr>
                <w:rFonts w:ascii="Calibri" w:eastAsia="Calibri" w:hAnsi="Calibri" w:cs="Calibri"/>
                <w:b/>
                <w:bCs/>
              </w:rPr>
              <w:t xml:space="preserve">        </w:t>
            </w:r>
            <w:r w:rsidR="00A47EB2">
              <w:rPr>
                <w:rFonts w:ascii="Calibri" w:eastAsia="Calibri" w:hAnsi="Calibri" w:cs="Calibri"/>
                <w:b/>
                <w:bCs/>
              </w:rPr>
              <w:t>236</w:t>
            </w:r>
          </w:p>
        </w:tc>
        <w:tc>
          <w:tcPr>
            <w:tcW w:w="1256" w:type="dxa"/>
            <w:shd w:val="clear" w:color="auto" w:fill="auto"/>
            <w:tcMar>
              <w:left w:w="98" w:type="dxa"/>
            </w:tcMar>
          </w:tcPr>
          <w:p w:rsidR="0084106D" w:rsidRDefault="0084106D" w:rsidP="0084106D">
            <w:pPr>
              <w:rPr>
                <w:rFonts w:ascii="Calibri" w:eastAsia="Calibri" w:hAnsi="Calibri" w:cs="Calibri"/>
                <w:b/>
                <w:bCs/>
              </w:rPr>
            </w:pPr>
          </w:p>
          <w:p w:rsidR="0084106D" w:rsidRDefault="0084106D" w:rsidP="0084106D">
            <w:pPr>
              <w:rPr>
                <w:rFonts w:ascii="Calibri" w:eastAsia="Calibri" w:hAnsi="Calibri" w:cs="Calibri"/>
                <w:b/>
                <w:bCs/>
              </w:rPr>
            </w:pPr>
          </w:p>
          <w:p w:rsidR="00585770" w:rsidRDefault="0084106D" w:rsidP="00A47EB2">
            <w:pPr>
              <w:rPr>
                <w:rFonts w:ascii="Calibri" w:eastAsia="Calibri" w:hAnsi="Calibri" w:cs="Calibri"/>
                <w:b/>
                <w:bCs/>
              </w:rPr>
            </w:pPr>
            <w:r>
              <w:rPr>
                <w:rFonts w:ascii="Calibri" w:eastAsia="Calibri" w:hAnsi="Calibri" w:cs="Calibri"/>
                <w:b/>
                <w:bCs/>
              </w:rPr>
              <w:t xml:space="preserve">        </w:t>
            </w:r>
            <w:r w:rsidR="00A47EB2">
              <w:rPr>
                <w:rFonts w:ascii="Calibri" w:eastAsia="Calibri" w:hAnsi="Calibri" w:cs="Calibri"/>
                <w:b/>
                <w:bCs/>
              </w:rPr>
              <w:t>253</w:t>
            </w:r>
          </w:p>
        </w:tc>
        <w:tc>
          <w:tcPr>
            <w:tcW w:w="1336" w:type="dxa"/>
            <w:shd w:val="clear" w:color="auto" w:fill="auto"/>
            <w:tcMar>
              <w:left w:w="98" w:type="dxa"/>
            </w:tcMar>
          </w:tcPr>
          <w:p w:rsidR="0084106D" w:rsidRDefault="0084106D" w:rsidP="0084106D">
            <w:pPr>
              <w:rPr>
                <w:rFonts w:ascii="Calibri" w:eastAsia="Calibri" w:hAnsi="Calibri" w:cs="Calibri"/>
                <w:b/>
                <w:bCs/>
              </w:rPr>
            </w:pPr>
          </w:p>
          <w:p w:rsidR="0084106D" w:rsidRDefault="0084106D" w:rsidP="0084106D">
            <w:pPr>
              <w:rPr>
                <w:rFonts w:ascii="Calibri" w:eastAsia="Calibri" w:hAnsi="Calibri" w:cs="Calibri"/>
                <w:b/>
                <w:bCs/>
              </w:rPr>
            </w:pPr>
          </w:p>
          <w:p w:rsidR="00585770" w:rsidRDefault="0084106D" w:rsidP="00A47EB2">
            <w:pPr>
              <w:rPr>
                <w:rFonts w:ascii="Calibri" w:eastAsia="Calibri" w:hAnsi="Calibri" w:cs="Calibri"/>
                <w:b/>
                <w:bCs/>
              </w:rPr>
            </w:pPr>
            <w:r>
              <w:rPr>
                <w:rFonts w:ascii="Calibri" w:eastAsia="Calibri" w:hAnsi="Calibri" w:cs="Calibri"/>
                <w:b/>
                <w:bCs/>
              </w:rPr>
              <w:t xml:space="preserve">      </w:t>
            </w:r>
            <w:r w:rsidR="00A47EB2">
              <w:rPr>
                <w:rFonts w:ascii="Calibri" w:eastAsia="Calibri" w:hAnsi="Calibri" w:cs="Calibri"/>
                <w:b/>
                <w:bCs/>
              </w:rPr>
              <w:t>212</w:t>
            </w:r>
          </w:p>
        </w:tc>
        <w:tc>
          <w:tcPr>
            <w:tcW w:w="1277" w:type="dxa"/>
            <w:shd w:val="clear" w:color="auto" w:fill="auto"/>
            <w:tcMar>
              <w:left w:w="98" w:type="dxa"/>
            </w:tcMar>
          </w:tcPr>
          <w:p w:rsidR="0084106D" w:rsidRDefault="0084106D" w:rsidP="0084106D">
            <w:pPr>
              <w:rPr>
                <w:rFonts w:ascii="Calibri" w:eastAsia="Calibri" w:hAnsi="Calibri" w:cs="Calibri"/>
                <w:b/>
                <w:bCs/>
              </w:rPr>
            </w:pPr>
          </w:p>
          <w:p w:rsidR="0084106D" w:rsidRDefault="0084106D" w:rsidP="0084106D">
            <w:pPr>
              <w:rPr>
                <w:rFonts w:ascii="Calibri" w:eastAsia="Calibri" w:hAnsi="Calibri" w:cs="Calibri"/>
                <w:b/>
                <w:bCs/>
              </w:rPr>
            </w:pPr>
          </w:p>
          <w:p w:rsidR="00585770" w:rsidRDefault="0084106D" w:rsidP="00A47EB2">
            <w:pPr>
              <w:rPr>
                <w:rFonts w:ascii="Calibri" w:eastAsia="Calibri" w:hAnsi="Calibri" w:cs="Calibri"/>
                <w:b/>
                <w:bCs/>
              </w:rPr>
            </w:pPr>
            <w:r>
              <w:rPr>
                <w:rFonts w:ascii="Calibri" w:eastAsia="Calibri" w:hAnsi="Calibri" w:cs="Calibri"/>
                <w:b/>
                <w:bCs/>
              </w:rPr>
              <w:t xml:space="preserve">      </w:t>
            </w:r>
            <w:r w:rsidR="00A47EB2">
              <w:rPr>
                <w:rFonts w:ascii="Calibri" w:eastAsia="Calibri" w:hAnsi="Calibri" w:cs="Calibri"/>
                <w:b/>
                <w:bCs/>
              </w:rPr>
              <w:t>198</w:t>
            </w:r>
          </w:p>
        </w:tc>
        <w:tc>
          <w:tcPr>
            <w:tcW w:w="1214" w:type="dxa"/>
            <w:shd w:val="clear" w:color="auto" w:fill="auto"/>
            <w:tcMar>
              <w:left w:w="98" w:type="dxa"/>
            </w:tcMar>
          </w:tcPr>
          <w:p w:rsidR="0084106D" w:rsidRDefault="0084106D" w:rsidP="0084106D">
            <w:pPr>
              <w:rPr>
                <w:rFonts w:ascii="Calibri" w:eastAsia="Calibri" w:hAnsi="Calibri" w:cs="Calibri"/>
                <w:b/>
                <w:bCs/>
              </w:rPr>
            </w:pPr>
            <w:r>
              <w:rPr>
                <w:rFonts w:ascii="Calibri" w:eastAsia="Calibri" w:hAnsi="Calibri" w:cs="Calibri"/>
                <w:b/>
                <w:bCs/>
              </w:rPr>
              <w:t xml:space="preserve">     </w:t>
            </w:r>
          </w:p>
          <w:p w:rsidR="0084106D" w:rsidRDefault="0084106D" w:rsidP="0084106D">
            <w:pPr>
              <w:rPr>
                <w:rFonts w:ascii="Calibri" w:eastAsia="Calibri" w:hAnsi="Calibri" w:cs="Calibri"/>
                <w:b/>
                <w:bCs/>
              </w:rPr>
            </w:pPr>
          </w:p>
          <w:p w:rsidR="00585770" w:rsidRDefault="0084106D" w:rsidP="00A47EB2">
            <w:pPr>
              <w:rPr>
                <w:rFonts w:ascii="Calibri" w:eastAsia="Calibri" w:hAnsi="Calibri" w:cs="Calibri"/>
                <w:b/>
                <w:bCs/>
              </w:rPr>
            </w:pPr>
            <w:r>
              <w:rPr>
                <w:rFonts w:ascii="Calibri" w:eastAsia="Calibri" w:hAnsi="Calibri" w:cs="Calibri"/>
                <w:b/>
                <w:bCs/>
              </w:rPr>
              <w:t xml:space="preserve">     </w:t>
            </w:r>
            <w:r w:rsidR="00A47EB2">
              <w:rPr>
                <w:rFonts w:ascii="Calibri" w:eastAsia="Calibri" w:hAnsi="Calibri" w:cs="Calibri"/>
                <w:b/>
                <w:bCs/>
              </w:rPr>
              <w:t>903</w:t>
            </w:r>
          </w:p>
        </w:tc>
      </w:tr>
    </w:tbl>
    <w:p w:rsidR="00D037CE" w:rsidRDefault="00644C86" w:rsidP="00FB33CC">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rsidR="006E1658" w:rsidRDefault="006E1658" w:rsidP="00585770">
      <w:pPr>
        <w:rPr>
          <w:rFonts w:ascii="Calibri" w:eastAsia="Calibri" w:hAnsi="Calibri" w:cs="Calibri"/>
          <w:b/>
          <w:bCs/>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451799" w:rsidRDefault="00451799" w:rsidP="00BB5D23">
      <w:pPr>
        <w:rPr>
          <w:rFonts w:eastAsia="Calibri"/>
          <w:b/>
          <w:bCs/>
          <w:color w:val="0070C0"/>
          <w:sz w:val="28"/>
          <w:szCs w:val="28"/>
        </w:rPr>
      </w:pPr>
    </w:p>
    <w:p w:rsidR="00585770" w:rsidRPr="00CA6666" w:rsidRDefault="00BB5D23" w:rsidP="00BB5D23">
      <w:pPr>
        <w:rPr>
          <w:color w:val="C00000"/>
          <w:sz w:val="28"/>
          <w:szCs w:val="28"/>
        </w:rPr>
      </w:pPr>
      <w:r w:rsidRPr="00CA6666">
        <w:rPr>
          <w:rFonts w:eastAsia="Calibri"/>
          <w:b/>
          <w:bCs/>
          <w:color w:val="0070C0"/>
          <w:sz w:val="28"/>
          <w:szCs w:val="28"/>
        </w:rPr>
        <w:t>Suriyeli Öğrenciler</w:t>
      </w:r>
    </w:p>
    <w:p w:rsidR="00585770" w:rsidRPr="00311850" w:rsidRDefault="00585770" w:rsidP="00585770">
      <w:pPr>
        <w:spacing w:line="250" w:lineRule="exact"/>
        <w:rPr>
          <w:sz w:val="24"/>
          <w:szCs w:val="24"/>
        </w:rPr>
      </w:pPr>
    </w:p>
    <w:p w:rsidR="00D037CE" w:rsidRPr="00311850" w:rsidRDefault="00585770" w:rsidP="00BB5D23">
      <w:pPr>
        <w:spacing w:line="266" w:lineRule="auto"/>
        <w:ind w:left="20" w:firstLine="708"/>
        <w:rPr>
          <w:rFonts w:eastAsia="Times New Roman"/>
          <w:sz w:val="24"/>
          <w:szCs w:val="24"/>
        </w:rPr>
      </w:pPr>
      <w:r w:rsidRPr="00311850">
        <w:rPr>
          <w:rFonts w:eastAsia="Times New Roman"/>
          <w:sz w:val="24"/>
          <w:szCs w:val="24"/>
        </w:rPr>
        <w:t xml:space="preserve">Suriye’de yaşanan olaylar nedeniyle ülkemizde çok sayıda Suriye uyruklu yabancı bulunmaktadır. Bu yabancıların büyük bir çoğunluğu </w:t>
      </w:r>
      <w:r w:rsidR="0084106D">
        <w:rPr>
          <w:rFonts w:eastAsia="Times New Roman"/>
          <w:sz w:val="24"/>
          <w:szCs w:val="24"/>
        </w:rPr>
        <w:t>ilimiz sınırları içerisinde bulunmakta olup ilçemiz ilimizdeki en çok Suriyeli vatandaş barındıran ilçelerden biri olması sebebi ile okulumuzda Suriyeli öğrenci olarak 26 adet bulunmaktadır</w:t>
      </w:r>
      <w:r w:rsidR="00451BD6" w:rsidRPr="00311850">
        <w:rPr>
          <w:rFonts w:eastAsia="Times New Roman"/>
          <w:sz w:val="24"/>
          <w:szCs w:val="24"/>
        </w:rPr>
        <w:t>.</w:t>
      </w:r>
    </w:p>
    <w:p w:rsidR="00451BD6" w:rsidRPr="00311850" w:rsidRDefault="00451BD6" w:rsidP="00451BD6">
      <w:pPr>
        <w:spacing w:line="266" w:lineRule="auto"/>
        <w:ind w:left="20" w:firstLine="708"/>
        <w:rPr>
          <w:sz w:val="24"/>
          <w:szCs w:val="24"/>
        </w:rPr>
      </w:pPr>
    </w:p>
    <w:p w:rsidR="00F900B8" w:rsidRPr="00311850" w:rsidRDefault="00451BD6" w:rsidP="00451BD6">
      <w:pPr>
        <w:spacing w:line="266" w:lineRule="auto"/>
        <w:ind w:left="20" w:firstLine="708"/>
        <w:rPr>
          <w:sz w:val="24"/>
          <w:szCs w:val="24"/>
        </w:rPr>
      </w:pPr>
      <w:r w:rsidRPr="00311850">
        <w:rPr>
          <w:sz w:val="24"/>
          <w:szCs w:val="24"/>
        </w:rPr>
        <w:t xml:space="preserve">Bu öğrencilere okulumuzda karma eğitim yapılıyor olup, öğrencilerin Türkçe dilini ( konuşma, yazma, anlama) daha iyi geliştirebilmeleri için </w:t>
      </w:r>
      <w:r w:rsidR="0084106D">
        <w:rPr>
          <w:sz w:val="24"/>
          <w:szCs w:val="24"/>
        </w:rPr>
        <w:t>uyum sınıflarında ekstra olarak ders görmektedirler</w:t>
      </w:r>
      <w:r w:rsidRPr="00311850">
        <w:rPr>
          <w:sz w:val="24"/>
          <w:szCs w:val="24"/>
        </w:rPr>
        <w:t xml:space="preserve">. </w:t>
      </w:r>
    </w:p>
    <w:p w:rsidR="006E1658" w:rsidRDefault="006E1658" w:rsidP="00F900B8">
      <w:pPr>
        <w:rPr>
          <w:rFonts w:eastAsia="Times New Roman"/>
          <w:b/>
          <w:bCs/>
          <w:sz w:val="24"/>
          <w:szCs w:val="24"/>
        </w:rPr>
      </w:pPr>
    </w:p>
    <w:p w:rsidR="00F900B8" w:rsidRPr="00F26771" w:rsidRDefault="00F900B8" w:rsidP="00F900B8">
      <w:pPr>
        <w:rPr>
          <w:color w:val="0070C0"/>
          <w:sz w:val="28"/>
          <w:szCs w:val="28"/>
        </w:rPr>
      </w:pPr>
      <w:r w:rsidRPr="00F26771">
        <w:rPr>
          <w:rFonts w:eastAsia="Times New Roman"/>
          <w:b/>
          <w:bCs/>
          <w:color w:val="0070C0"/>
          <w:sz w:val="28"/>
          <w:szCs w:val="28"/>
        </w:rPr>
        <w:t>Öğretmen Bilgileri</w:t>
      </w:r>
    </w:p>
    <w:p w:rsidR="00F900B8" w:rsidRDefault="00F900B8" w:rsidP="00F900B8">
      <w:pPr>
        <w:spacing w:line="238" w:lineRule="exact"/>
        <w:rPr>
          <w:sz w:val="20"/>
          <w:szCs w:val="20"/>
        </w:rPr>
      </w:pPr>
    </w:p>
    <w:p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Pr="003C76A3">
        <w:rPr>
          <w:rFonts w:eastAsia="Times New Roman"/>
          <w:b/>
          <w:color w:val="auto"/>
        </w:rPr>
        <w:t>2018</w:t>
      </w:r>
    </w:p>
    <w:p w:rsidR="00F900B8" w:rsidRDefault="00F900B8" w:rsidP="00F900B8">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1608"/>
        <w:gridCol w:w="29"/>
      </w:tblGrid>
      <w:tr w:rsidR="00F900B8" w:rsidTr="00147992">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rsidR="00F900B8" w:rsidRDefault="00F900B8" w:rsidP="00147992">
            <w:pPr>
              <w:ind w:right="10"/>
              <w:jc w:val="center"/>
              <w:rPr>
                <w:sz w:val="24"/>
                <w:szCs w:val="24"/>
              </w:rPr>
            </w:pPr>
            <w:r>
              <w:rPr>
                <w:rFonts w:eastAsia="Times New Roman"/>
                <w:b/>
                <w:bCs/>
                <w:color w:val="FFFFFF"/>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F900B8" w:rsidRDefault="00F900B8" w:rsidP="00147992">
            <w:pPr>
              <w:ind w:right="30"/>
              <w:jc w:val="center"/>
              <w:rPr>
                <w:sz w:val="24"/>
                <w:szCs w:val="24"/>
              </w:rPr>
            </w:pPr>
            <w:r>
              <w:rPr>
                <w:rFonts w:eastAsia="Times New Roman"/>
                <w:b/>
                <w:bCs/>
                <w:color w:val="FFFFFF"/>
                <w:w w:val="98"/>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rsidR="00F900B8" w:rsidRDefault="00F900B8" w:rsidP="007A7846">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147992">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7A7846" w:rsidP="00147992">
            <w:pPr>
              <w:ind w:left="80"/>
              <w:jc w:val="center"/>
              <w:rPr>
                <w:sz w:val="24"/>
                <w:szCs w:val="24"/>
              </w:rPr>
            </w:pPr>
            <w:r>
              <w:rPr>
                <w:rFonts w:eastAsia="Times New Roman"/>
                <w:b/>
                <w:bCs/>
                <w:color w:val="FFFFFF"/>
                <w:sz w:val="24"/>
                <w:szCs w:val="24"/>
              </w:rPr>
              <w:t>ÖZEL EĞİTİM</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84106D" w:rsidP="00147992">
            <w:pPr>
              <w:ind w:right="430"/>
              <w:jc w:val="center"/>
              <w:rPr>
                <w:sz w:val="24"/>
                <w:szCs w:val="24"/>
              </w:rPr>
            </w:pPr>
            <w:r>
              <w:rPr>
                <w:rFonts w:eastAsia="Times New Roman"/>
                <w:w w:val="99"/>
                <w:sz w:val="24"/>
                <w:szCs w:val="24"/>
              </w:rPr>
              <w:t>1</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7A7846" w:rsidP="00147992">
            <w:pPr>
              <w:ind w:right="510"/>
              <w:jc w:val="center"/>
              <w:rPr>
                <w:sz w:val="24"/>
                <w:szCs w:val="24"/>
              </w:rPr>
            </w:pPr>
            <w:r>
              <w:rPr>
                <w:sz w:val="24"/>
                <w:szCs w:val="24"/>
              </w:rPr>
              <w:t>1</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F900B8" w:rsidP="00147992">
            <w:pPr>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A47EB2" w:rsidP="00147992">
            <w:pPr>
              <w:ind w:right="430"/>
              <w:jc w:val="center"/>
              <w:rPr>
                <w:sz w:val="24"/>
                <w:szCs w:val="24"/>
              </w:rPr>
            </w:pPr>
            <w:r>
              <w:rPr>
                <w:rFonts w:eastAsia="Times New Roman"/>
                <w:w w:val="99"/>
                <w:sz w:val="24"/>
                <w:szCs w:val="24"/>
              </w:rPr>
              <w:t>31</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84106D" w:rsidP="00147992">
            <w:pPr>
              <w:ind w:right="510"/>
              <w:jc w:val="center"/>
              <w:rPr>
                <w:sz w:val="24"/>
                <w:szCs w:val="24"/>
              </w:rPr>
            </w:pPr>
            <w:r>
              <w:rPr>
                <w:sz w:val="24"/>
                <w:szCs w:val="24"/>
              </w:rPr>
              <w:t>18</w:t>
            </w:r>
            <w:bookmarkStart w:id="35" w:name="_GoBack"/>
            <w:bookmarkEnd w:id="35"/>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F900B8" w:rsidRDefault="00F900B8"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A47EB2" w:rsidP="00147992">
            <w:pPr>
              <w:ind w:right="410"/>
              <w:jc w:val="center"/>
              <w:rPr>
                <w:sz w:val="24"/>
                <w:szCs w:val="24"/>
              </w:rPr>
            </w:pPr>
            <w:r>
              <w:rPr>
                <w:sz w:val="24"/>
                <w:szCs w:val="24"/>
              </w:rPr>
              <w:t>32</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84106D" w:rsidP="00147992">
            <w:pPr>
              <w:ind w:right="510"/>
              <w:jc w:val="center"/>
              <w:rPr>
                <w:sz w:val="24"/>
                <w:szCs w:val="24"/>
              </w:rPr>
            </w:pPr>
            <w:r>
              <w:rPr>
                <w:sz w:val="24"/>
                <w:szCs w:val="24"/>
              </w:rPr>
              <w:t>19</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bl>
    <w:p w:rsidR="007A7846" w:rsidRDefault="007A7846">
      <w:pPr>
        <w:ind w:right="20"/>
        <w:jc w:val="center"/>
        <w:rPr>
          <w:rFonts w:ascii="Calibri" w:eastAsia="Calibri" w:hAnsi="Calibri" w:cs="Calibri"/>
          <w:b/>
          <w:bCs/>
          <w:color w:val="FFFFFF"/>
        </w:rPr>
      </w:pPr>
    </w:p>
    <w:p w:rsidR="00D037CE" w:rsidRDefault="00644C86">
      <w:pPr>
        <w:ind w:right="20"/>
        <w:jc w:val="center"/>
        <w:rPr>
          <w:sz w:val="20"/>
          <w:szCs w:val="20"/>
        </w:rPr>
      </w:pPr>
      <w:r>
        <w:rPr>
          <w:rFonts w:ascii="Calibri" w:eastAsia="Calibri" w:hAnsi="Calibri" w:cs="Calibri"/>
          <w:b/>
          <w:bCs/>
          <w:color w:val="FFFFFF"/>
        </w:rPr>
        <w:t>OKULLULAŞMA ORANLARI</w:t>
      </w: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CF2E07" w:rsidRDefault="00CF2E07" w:rsidP="007A7846">
      <w:pPr>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lastRenderedPageBreak/>
        <w:t>İnsan Kaynakları</w:t>
      </w:r>
    </w:p>
    <w:p w:rsidR="00F26771" w:rsidRDefault="00F26771" w:rsidP="007A7846">
      <w:pPr>
        <w:spacing w:line="237" w:lineRule="exact"/>
        <w:rPr>
          <w:sz w:val="20"/>
          <w:szCs w:val="20"/>
        </w:rPr>
      </w:pPr>
    </w:p>
    <w:p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7A7846" w:rsidRDefault="007A7846" w:rsidP="007A7846">
      <w:pPr>
        <w:spacing w:line="224" w:lineRule="exact"/>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rsidR="007A7846" w:rsidTr="00147992">
        <w:trPr>
          <w:trHeight w:val="143"/>
        </w:trPr>
        <w:tc>
          <w:tcPr>
            <w:tcW w:w="83" w:type="dxa"/>
            <w:tcBorders>
              <w:top w:val="single" w:sz="8" w:space="0" w:color="00000A"/>
              <w:left w:val="single" w:sz="8" w:space="0" w:color="00000A"/>
            </w:tcBorders>
            <w:shd w:val="clear" w:color="auto" w:fill="00B050"/>
            <w:tcMar>
              <w:left w:w="-10" w:type="dxa"/>
            </w:tcMar>
            <w:vAlign w:val="bottom"/>
          </w:tcPr>
          <w:p w:rsidR="007A7846" w:rsidRDefault="007A7846"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rsidR="007A7846" w:rsidRDefault="007A7846"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rsidR="007A7846" w:rsidRDefault="007A7846" w:rsidP="007A7846">
            <w:pPr>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YAŞ</w:t>
            </w:r>
          </w:p>
          <w:p w:rsidR="007A7846" w:rsidRDefault="007A7846" w:rsidP="00147992">
            <w:pPr>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rsidR="007A7846" w:rsidRDefault="007A7846" w:rsidP="00147992">
            <w:pPr>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KIDEM</w:t>
            </w:r>
          </w:p>
          <w:p w:rsidR="007A7846" w:rsidRDefault="007A7846" w:rsidP="00147992">
            <w:pPr>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3F50EB">
        <w:trPr>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rsidR="007A7846" w:rsidRDefault="007A7846"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bottom"/>
          </w:tcPr>
          <w:p w:rsidR="007A7846" w:rsidRDefault="007A7846" w:rsidP="007A7846">
            <w:pPr>
              <w:jc w:val="center"/>
              <w:rPr>
                <w:sz w:val="12"/>
                <w:szCs w:val="12"/>
              </w:rPr>
            </w:pPr>
          </w:p>
        </w:tc>
        <w:tc>
          <w:tcPr>
            <w:tcW w:w="62" w:type="dxa"/>
            <w:vMerge w:val="restart"/>
            <w:tcBorders>
              <w:left w:val="single" w:sz="8" w:space="0" w:color="00000A"/>
            </w:tcBorders>
            <w:shd w:val="clear" w:color="auto" w:fill="00B050"/>
            <w:tcMar>
              <w:left w:w="10" w:type="dxa"/>
            </w:tcMar>
            <w:vAlign w:val="bottom"/>
          </w:tcPr>
          <w:p w:rsidR="007A7846" w:rsidRDefault="007A7846" w:rsidP="007A7846">
            <w:pPr>
              <w:rPr>
                <w:sz w:val="12"/>
                <w:szCs w:val="12"/>
              </w:rPr>
            </w:pPr>
          </w:p>
        </w:tc>
        <w:tc>
          <w:tcPr>
            <w:tcW w:w="1835"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62" w:type="dxa"/>
            <w:vMerge/>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92" w:type="dxa"/>
            <w:gridSpan w:val="2"/>
            <w:vMerge/>
            <w:tcBorders>
              <w:left w:val="single" w:sz="8" w:space="0" w:color="00000A"/>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35"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7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pPr>
            <w:r>
              <w:rPr>
                <w:sz w:val="20"/>
                <w:szCs w:val="20"/>
              </w:rPr>
              <w:t>43</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19</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2"/>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8"/>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62" w:type="dxa"/>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30" w:type="dxa"/>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rFonts w:eastAsia="Times New Roman"/>
                <w:w w:val="99"/>
                <w:sz w:val="24"/>
                <w:szCs w:val="24"/>
              </w:rPr>
              <w:t>2</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sz w:val="20"/>
                <w:szCs w:val="20"/>
              </w:rPr>
              <w:t>34</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7</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92" w:type="dxa"/>
            <w:gridSpan w:val="2"/>
            <w:vMerge/>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rsidR="00147992" w:rsidRDefault="00147992" w:rsidP="00147992">
            <w:pPr>
              <w:spacing w:line="258" w:lineRule="exact"/>
              <w:jc w:val="center"/>
              <w:rPr>
                <w:sz w:val="20"/>
                <w:szCs w:val="20"/>
              </w:rPr>
            </w:pPr>
          </w:p>
          <w:p w:rsidR="007A7846" w:rsidRDefault="007A7846" w:rsidP="00147992">
            <w:pPr>
              <w:spacing w:line="258" w:lineRule="exact"/>
              <w:jc w:val="center"/>
              <w:rPr>
                <w:sz w:val="20"/>
                <w:szCs w:val="20"/>
              </w:rPr>
            </w:pPr>
          </w:p>
          <w:p w:rsidR="007A7846" w:rsidRDefault="007A7846" w:rsidP="0084106D">
            <w:pPr>
              <w:rPr>
                <w:sz w:val="20"/>
                <w:szCs w:val="20"/>
              </w:rPr>
            </w:pPr>
          </w:p>
        </w:tc>
        <w:tc>
          <w:tcPr>
            <w:tcW w:w="1892" w:type="dxa"/>
            <w:gridSpan w:val="2"/>
            <w:vMerge w:val="restart"/>
            <w:tcBorders>
              <w:left w:val="single" w:sz="8" w:space="0" w:color="00000A"/>
              <w:right w:val="single" w:sz="8" w:space="0" w:color="00000A"/>
            </w:tcBorders>
            <w:shd w:val="clear" w:color="auto" w:fill="auto"/>
            <w:vAlign w:val="center"/>
          </w:tcPr>
          <w:p w:rsidR="007A7846" w:rsidRDefault="0084106D" w:rsidP="00147992">
            <w:pPr>
              <w:spacing w:line="258" w:lineRule="exact"/>
              <w:jc w:val="center"/>
              <w:rPr>
                <w:sz w:val="20"/>
                <w:szCs w:val="20"/>
              </w:rPr>
            </w:pPr>
            <w:r>
              <w:rPr>
                <w:sz w:val="20"/>
                <w:szCs w:val="20"/>
              </w:rPr>
              <w:t>28</w:t>
            </w:r>
          </w:p>
        </w:tc>
        <w:tc>
          <w:tcPr>
            <w:tcW w:w="1792" w:type="dxa"/>
            <w:gridSpan w:val="2"/>
            <w:vMerge w:val="restart"/>
            <w:shd w:val="clear" w:color="auto" w:fill="auto"/>
            <w:tcMar>
              <w:left w:w="10" w:type="dxa"/>
            </w:tcMar>
            <w:vAlign w:val="center"/>
          </w:tcPr>
          <w:p w:rsidR="007A7846" w:rsidRDefault="0084106D" w:rsidP="00147992">
            <w:pPr>
              <w:spacing w:line="258" w:lineRule="exact"/>
              <w:jc w:val="center"/>
              <w:rPr>
                <w:sz w:val="20"/>
                <w:szCs w:val="20"/>
              </w:rPr>
            </w:pPr>
            <w:r>
              <w:rPr>
                <w:sz w:val="20"/>
                <w:szCs w:val="20"/>
              </w:rPr>
              <w:t>5</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792" w:type="dxa"/>
            <w:gridSpan w:val="2"/>
            <w:vMerge/>
            <w:shd w:val="clear" w:color="auto" w:fill="auto"/>
            <w:tcMar>
              <w:left w:w="10" w:type="dxa"/>
            </w:tcMar>
            <w:vAlign w:val="center"/>
          </w:tcPr>
          <w:p w:rsidR="007A7846" w:rsidRDefault="007A7846" w:rsidP="00147992">
            <w:pPr>
              <w:jc w:val="center"/>
              <w:rPr>
                <w:sz w:val="10"/>
                <w:szCs w:val="10"/>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30"/>
        </w:trPr>
        <w:tc>
          <w:tcPr>
            <w:tcW w:w="83" w:type="dxa"/>
            <w:tcBorders>
              <w:left w:val="single" w:sz="8" w:space="0" w:color="00000A"/>
            </w:tcBorders>
            <w:shd w:val="clear" w:color="auto" w:fill="00B050"/>
            <w:tcMar>
              <w:left w:w="-10" w:type="dxa"/>
            </w:tcMar>
            <w:vAlign w:val="center"/>
          </w:tcPr>
          <w:p w:rsidR="007A7846" w:rsidRDefault="007A7846"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rsidR="007A7846" w:rsidRDefault="007A7846" w:rsidP="00147992">
            <w:pPr>
              <w:spacing w:line="20" w:lineRule="exact"/>
              <w:jc w:val="center"/>
              <w:rPr>
                <w:sz w:val="1"/>
                <w:szCs w:val="1"/>
              </w:rPr>
            </w:pP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r>
              <w:rPr>
                <w:sz w:val="1"/>
                <w:szCs w:val="1"/>
              </w:rPr>
              <w:t>14</w:t>
            </w: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829"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p>
        </w:tc>
        <w:tc>
          <w:tcPr>
            <w:tcW w:w="62" w:type="dxa"/>
            <w:shd w:val="clear" w:color="auto" w:fill="auto"/>
            <w:tcMar>
              <w:left w:w="10" w:type="dxa"/>
            </w:tcMar>
            <w:vAlign w:val="center"/>
          </w:tcPr>
          <w:p w:rsidR="007A7846" w:rsidRDefault="007A7846" w:rsidP="00147992">
            <w:pPr>
              <w:spacing w:line="20" w:lineRule="exact"/>
              <w:jc w:val="center"/>
              <w:rPr>
                <w:sz w:val="1"/>
                <w:szCs w:val="1"/>
              </w:rPr>
            </w:pPr>
          </w:p>
        </w:tc>
        <w:tc>
          <w:tcPr>
            <w:tcW w:w="1730" w:type="dxa"/>
            <w:shd w:val="clear" w:color="auto" w:fill="auto"/>
            <w:tcMar>
              <w:left w:w="10" w:type="dxa"/>
            </w:tcMar>
            <w:vAlign w:val="center"/>
          </w:tcPr>
          <w:p w:rsidR="007A7846" w:rsidRDefault="007A7846" w:rsidP="00147992">
            <w:pPr>
              <w:spacing w:line="20" w:lineRule="exact"/>
              <w:jc w:val="center"/>
              <w:rPr>
                <w:sz w:val="1"/>
                <w:szCs w:val="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spacing w:line="20" w:lineRule="exact"/>
              <w:rPr>
                <w:sz w:val="1"/>
                <w:szCs w:val="1"/>
              </w:rPr>
            </w:pPr>
          </w:p>
        </w:tc>
        <w:tc>
          <w:tcPr>
            <w:tcW w:w="31" w:type="dxa"/>
            <w:shd w:val="clear" w:color="auto" w:fill="auto"/>
            <w:tcMar>
              <w:left w:w="10" w:type="dxa"/>
            </w:tcMar>
            <w:vAlign w:val="bottom"/>
          </w:tcPr>
          <w:p w:rsidR="007A7846" w:rsidRDefault="007A7846" w:rsidP="007A7846">
            <w:pPr>
              <w:spacing w:line="20" w:lineRule="exact"/>
              <w:rPr>
                <w:sz w:val="1"/>
                <w:szCs w:val="1"/>
              </w:rPr>
            </w:pPr>
          </w:p>
        </w:tc>
      </w:tr>
      <w:tr w:rsidR="003F50EB" w:rsidTr="00147992">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7A7846">
            <w:pPr>
              <w:rPr>
                <w:sz w:val="8"/>
                <w:szCs w:val="8"/>
              </w:rPr>
            </w:pPr>
          </w:p>
        </w:tc>
        <w:tc>
          <w:tcPr>
            <w:tcW w:w="31" w:type="dxa"/>
            <w:shd w:val="clear" w:color="auto" w:fill="auto"/>
            <w:tcMar>
              <w:left w:w="10" w:type="dxa"/>
            </w:tcMar>
            <w:vAlign w:val="bottom"/>
          </w:tcPr>
          <w:p w:rsidR="003F50EB" w:rsidRDefault="003F50EB" w:rsidP="007A7846">
            <w:pPr>
              <w:rPr>
                <w:sz w:val="1"/>
                <w:szCs w:val="1"/>
              </w:rPr>
            </w:pPr>
          </w:p>
        </w:tc>
      </w:tr>
      <w:tr w:rsidR="003F50EB" w:rsidTr="00147992">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84106D" w:rsidP="00147992">
            <w:pPr>
              <w:spacing w:line="260" w:lineRule="exact"/>
              <w:jc w:val="center"/>
              <w:rPr>
                <w:sz w:val="20"/>
                <w:szCs w:val="20"/>
              </w:rPr>
            </w:pPr>
            <w:r>
              <w:rPr>
                <w:sz w:val="20"/>
                <w:szCs w:val="20"/>
              </w:rPr>
              <w:t>3</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84106D" w:rsidP="00147992">
            <w:pPr>
              <w:spacing w:line="260" w:lineRule="exact"/>
              <w:jc w:val="center"/>
              <w:rPr>
                <w:sz w:val="20"/>
                <w:szCs w:val="20"/>
              </w:rPr>
            </w:pPr>
            <w:r>
              <w:rPr>
                <w:sz w:val="20"/>
                <w:szCs w:val="20"/>
              </w:rPr>
              <w:t>35</w:t>
            </w: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84106D" w:rsidP="00147992">
            <w:pPr>
              <w:spacing w:line="260" w:lineRule="exact"/>
              <w:jc w:val="center"/>
              <w:rPr>
                <w:sz w:val="20"/>
                <w:szCs w:val="20"/>
              </w:rPr>
            </w:pPr>
            <w:r>
              <w:rPr>
                <w:sz w:val="20"/>
                <w:szCs w:val="20"/>
              </w:rPr>
              <w:t>2</w:t>
            </w: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3F50EB">
            <w:pPr>
              <w:rPr>
                <w:sz w:val="8"/>
                <w:szCs w:val="8"/>
              </w:rPr>
            </w:pPr>
          </w:p>
        </w:tc>
        <w:tc>
          <w:tcPr>
            <w:tcW w:w="31" w:type="dxa"/>
            <w:shd w:val="clear" w:color="auto" w:fill="auto"/>
            <w:tcMar>
              <w:left w:w="10" w:type="dxa"/>
            </w:tcMar>
            <w:vAlign w:val="bottom"/>
          </w:tcPr>
          <w:p w:rsidR="003F50EB" w:rsidRDefault="003F50EB" w:rsidP="003F50EB">
            <w:pPr>
              <w:rPr>
                <w:sz w:val="1"/>
                <w:szCs w:val="1"/>
              </w:rPr>
            </w:pPr>
          </w:p>
        </w:tc>
      </w:tr>
    </w:tbl>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6</w:t>
            </w:r>
          </w:p>
        </w:tc>
        <w:tc>
          <w:tcPr>
            <w:tcW w:w="113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6</w:t>
            </w:r>
          </w:p>
        </w:tc>
        <w:tc>
          <w:tcPr>
            <w:tcW w:w="1275" w:type="dxa"/>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3</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84106D" w:rsidP="00C87CA5">
            <w:pPr>
              <w:tabs>
                <w:tab w:val="left" w:pos="1080"/>
                <w:tab w:val="left" w:pos="1620"/>
                <w:tab w:val="left" w:pos="2340"/>
                <w:tab w:val="left" w:pos="2520"/>
              </w:tabs>
              <w:spacing w:after="120" w:line="360" w:lineRule="auto"/>
              <w:jc w:val="center"/>
              <w:rPr>
                <w:rFonts w:cs="Calibri"/>
                <w:bCs/>
              </w:rPr>
            </w:pPr>
            <w:r>
              <w:rPr>
                <w:rFonts w:cs="Calibri"/>
                <w:bCs/>
              </w:rPr>
              <w:t>3</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5</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36B7" w:rsidP="005936B7">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84106D"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shd w:val="clear" w:color="auto" w:fill="FFFFFF"/>
          </w:tcPr>
          <w:p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84106D" w:rsidP="00FD5758">
            <w:r>
              <w:rPr>
                <w:rFonts w:cs="Calibri"/>
                <w:bCs/>
              </w:rPr>
              <w:t xml:space="preserve">         </w:t>
            </w:r>
            <w:r w:rsidR="00463D89">
              <w:rPr>
                <w:rFonts w:cs="Calibri"/>
                <w:bCs/>
              </w:rPr>
              <w:t>3</w:t>
            </w:r>
          </w:p>
        </w:tc>
        <w:tc>
          <w:tcPr>
            <w:tcW w:w="1275" w:type="dxa"/>
            <w:gridSpan w:val="2"/>
            <w:shd w:val="clear" w:color="auto" w:fill="FFFFFF"/>
          </w:tcPr>
          <w:p w:rsidR="00FD5758" w:rsidRDefault="00463D89" w:rsidP="00FD5758">
            <w:r>
              <w:rPr>
                <w:rFonts w:cs="Calibri"/>
                <w:bCs/>
              </w:rPr>
              <w:t xml:space="preserve">         5</w:t>
            </w:r>
          </w:p>
        </w:tc>
        <w:tc>
          <w:tcPr>
            <w:tcW w:w="1135" w:type="dxa"/>
            <w:gridSpan w:val="2"/>
            <w:shd w:val="clear" w:color="auto" w:fill="FFFFFF"/>
          </w:tcPr>
          <w:p w:rsidR="00FD5758" w:rsidRDefault="00463D89" w:rsidP="00FD5758">
            <w:r>
              <w:rPr>
                <w:rFonts w:cs="Calibri"/>
                <w:bCs/>
              </w:rPr>
              <w:t xml:space="preserve">      6</w:t>
            </w:r>
          </w:p>
        </w:tc>
        <w:tc>
          <w:tcPr>
            <w:tcW w:w="1275" w:type="dxa"/>
            <w:shd w:val="clear" w:color="auto" w:fill="FFFFFF"/>
          </w:tcPr>
          <w:p w:rsidR="00FD5758" w:rsidRPr="008B49B1" w:rsidRDefault="00463D89" w:rsidP="00FD5758">
            <w:pPr>
              <w:tabs>
                <w:tab w:val="left" w:pos="601"/>
              </w:tabs>
              <w:spacing w:after="120" w:line="360" w:lineRule="auto"/>
              <w:jc w:val="center"/>
              <w:rPr>
                <w:rFonts w:cs="Calibri"/>
                <w:bCs/>
              </w:rPr>
            </w:pPr>
            <w:r>
              <w:rPr>
                <w:rFonts w:cs="Calibri"/>
                <w:bCs/>
              </w:rPr>
              <w:t>21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3</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lastRenderedPageBreak/>
              <w:t>Fen Laboratuvarı</w:t>
            </w:r>
          </w:p>
        </w:tc>
        <w:tc>
          <w:tcPr>
            <w:tcW w:w="1418" w:type="dxa"/>
            <w:gridSpan w:val="3"/>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12</w:t>
            </w:r>
          </w:p>
        </w:tc>
        <w:tc>
          <w:tcPr>
            <w:tcW w:w="127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12</w:t>
            </w:r>
          </w:p>
        </w:tc>
        <w:tc>
          <w:tcPr>
            <w:tcW w:w="1135" w:type="dxa"/>
            <w:gridSpan w:val="2"/>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16</w:t>
            </w:r>
          </w:p>
        </w:tc>
        <w:tc>
          <w:tcPr>
            <w:tcW w:w="1275" w:type="dxa"/>
            <w:shd w:val="clear" w:color="auto" w:fill="FFFFFF"/>
          </w:tcPr>
          <w:p w:rsidR="005936B7" w:rsidRPr="008B49B1" w:rsidRDefault="00463D89" w:rsidP="005936B7">
            <w:pPr>
              <w:tabs>
                <w:tab w:val="left" w:pos="601"/>
              </w:tabs>
              <w:spacing w:after="120" w:line="360" w:lineRule="auto"/>
              <w:jc w:val="center"/>
              <w:rPr>
                <w:rFonts w:cs="Calibri"/>
                <w:bCs/>
              </w:rPr>
            </w:pPr>
            <w:r>
              <w:rPr>
                <w:rFonts w:cs="Calibri"/>
                <w:bCs/>
              </w:rPr>
              <w:t>10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463D89">
            <w:pPr>
              <w:tabs>
                <w:tab w:val="left" w:pos="1080"/>
                <w:tab w:val="left" w:pos="1620"/>
                <w:tab w:val="left" w:pos="2340"/>
                <w:tab w:val="left" w:pos="2520"/>
              </w:tabs>
              <w:spacing w:line="360" w:lineRule="auto"/>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463D89" w:rsidRDefault="005936B7" w:rsidP="00FD5758">
            <w:pPr>
              <w:tabs>
                <w:tab w:val="left" w:pos="1080"/>
                <w:tab w:val="left" w:pos="1620"/>
                <w:tab w:val="left" w:pos="2340"/>
                <w:tab w:val="left" w:pos="2520"/>
              </w:tabs>
              <w:spacing w:line="360" w:lineRule="auto"/>
              <w:jc w:val="center"/>
              <w:rPr>
                <w:rFonts w:cs="Calibri"/>
                <w:bCs/>
                <w:sz w:val="24"/>
                <w:szCs w:val="24"/>
              </w:rPr>
            </w:pPr>
          </w:p>
        </w:tc>
        <w:tc>
          <w:tcPr>
            <w:tcW w:w="1210" w:type="dxa"/>
            <w:gridSpan w:val="2"/>
            <w:shd w:val="clear" w:color="auto" w:fill="FFFFFF"/>
          </w:tcPr>
          <w:p w:rsidR="005936B7" w:rsidRPr="00463D89" w:rsidRDefault="00463D89" w:rsidP="00FD5758">
            <w:pPr>
              <w:tabs>
                <w:tab w:val="left" w:pos="1080"/>
                <w:tab w:val="left" w:pos="1620"/>
                <w:tab w:val="left" w:pos="2340"/>
                <w:tab w:val="left" w:pos="2520"/>
              </w:tabs>
              <w:spacing w:line="360" w:lineRule="auto"/>
              <w:jc w:val="center"/>
              <w:rPr>
                <w:rFonts w:cs="Calibri"/>
                <w:bCs/>
                <w:sz w:val="24"/>
                <w:szCs w:val="24"/>
              </w:rPr>
            </w:pPr>
            <w:proofErr w:type="gramStart"/>
            <w:r w:rsidRPr="00463D89">
              <w:rPr>
                <w:rFonts w:cs="Calibri"/>
                <w:bCs/>
                <w:sz w:val="24"/>
                <w:szCs w:val="24"/>
              </w:rPr>
              <w:t>x</w:t>
            </w:r>
            <w:proofErr w:type="gramEnd"/>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463D89" w:rsidP="00FD5758">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463D89" w:rsidP="00FD5758">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463D89" w:rsidP="00FD5758">
            <w:pPr>
              <w:tabs>
                <w:tab w:val="left" w:pos="601"/>
              </w:tabs>
              <w:spacing w:line="360" w:lineRule="auto"/>
              <w:jc w:val="center"/>
              <w:rPr>
                <w:rFonts w:cs="Calibri"/>
                <w:bCs/>
                <w:sz w:val="20"/>
                <w:szCs w:val="20"/>
              </w:rPr>
            </w:pPr>
            <w:r>
              <w:rPr>
                <w:rFonts w:cs="Calibri"/>
                <w:bCs/>
                <w:sz w:val="20"/>
                <w:szCs w:val="20"/>
              </w:rPr>
              <w:t>4</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D50E52" w:rsidRDefault="00D50E52"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rsidR="0064254D" w:rsidRDefault="00055718" w:rsidP="0064254D">
      <w:pPr>
        <w:pStyle w:val="ListeParagraf"/>
        <w:numPr>
          <w:ilvl w:val="0"/>
          <w:numId w:val="26"/>
        </w:numPr>
        <w:spacing w:after="200" w:line="276" w:lineRule="auto"/>
        <w:jc w:val="both"/>
        <w:rPr>
          <w:szCs w:val="24"/>
        </w:rPr>
      </w:pPr>
      <w:r w:rsidRPr="00475FA3">
        <w:rPr>
          <w:szCs w:val="24"/>
        </w:rPr>
        <w:t>Ulusal Öğretmen Strateji Belgesi</w:t>
      </w:r>
    </w:p>
    <w:p w:rsidR="0064254D" w:rsidRPr="0064254D" w:rsidRDefault="0064254D" w:rsidP="0064254D">
      <w:pPr>
        <w:pStyle w:val="ListeParagraf"/>
        <w:spacing w:after="200" w:line="276" w:lineRule="auto"/>
        <w:jc w:val="both"/>
        <w:rPr>
          <w:szCs w:val="24"/>
        </w:rPr>
      </w:pPr>
    </w:p>
    <w:p w:rsidR="003F50EB" w:rsidRPr="0064254D" w:rsidRDefault="003F50EB" w:rsidP="0064254D">
      <w:pPr>
        <w:pStyle w:val="ListeParagraf"/>
        <w:numPr>
          <w:ilvl w:val="0"/>
          <w:numId w:val="21"/>
        </w:numPr>
        <w:tabs>
          <w:tab w:val="left" w:pos="721"/>
        </w:tabs>
        <w:spacing w:line="276" w:lineRule="auto"/>
        <w:rPr>
          <w:sz w:val="32"/>
          <w:szCs w:val="32"/>
        </w:rPr>
      </w:pPr>
      <w:r w:rsidRPr="0064254D">
        <w:rPr>
          <w:rFonts w:eastAsia="Times New Roman"/>
          <w:b/>
          <w:color w:val="0070C0"/>
          <w:sz w:val="32"/>
          <w:szCs w:val="32"/>
        </w:rPr>
        <w:t xml:space="preserve">PEST-EE (Politik, Ekonomik, </w:t>
      </w:r>
      <w:proofErr w:type="spellStart"/>
      <w:r w:rsidRPr="0064254D">
        <w:rPr>
          <w:rFonts w:eastAsia="Times New Roman"/>
          <w:b/>
          <w:color w:val="0070C0"/>
          <w:sz w:val="32"/>
          <w:szCs w:val="32"/>
        </w:rPr>
        <w:t>Sosyo</w:t>
      </w:r>
      <w:proofErr w:type="spellEnd"/>
      <w:r w:rsidRPr="0064254D">
        <w:rPr>
          <w:rFonts w:eastAsia="Times New Roman"/>
          <w:b/>
          <w:color w:val="0070C0"/>
          <w:sz w:val="32"/>
          <w:szCs w:val="32"/>
        </w:rPr>
        <w:t>-Ekonomik, Ekolojik, Etik) Analizi</w:t>
      </w:r>
    </w:p>
    <w:p w:rsidR="00463D89" w:rsidRDefault="00D049C6" w:rsidP="00572FCA">
      <w:pPr>
        <w:tabs>
          <w:tab w:val="left" w:pos="1395"/>
        </w:tabs>
        <w:spacing w:line="276" w:lineRule="auto"/>
        <w:rPr>
          <w:sz w:val="24"/>
          <w:szCs w:val="24"/>
        </w:rPr>
      </w:pPr>
      <w:r>
        <w:rPr>
          <w:rFonts w:eastAsia="Times New Roman"/>
          <w:sz w:val="24"/>
          <w:szCs w:val="24"/>
        </w:rPr>
        <w:t xml:space="preserve">             </w:t>
      </w:r>
      <w:r w:rsidR="003F50EB" w:rsidRPr="00572FCA">
        <w:rPr>
          <w:sz w:val="24"/>
          <w:szCs w:val="24"/>
        </w:rPr>
        <w:t xml:space="preserve">Okulumuz ilçe merkezinde bulunmaktadır. Ulaşım kolaylığı ve çevresinde oturan mahalle sakinlerinin eğitim düzeyinin yüksek olması münasebetiyle tercih edilen bir kurum durumundadır. Kurulduğu yıldan bu yana ilçe ve il genelinde sayısız derece çıkaran okulumuz, 2009-2014 yılları </w:t>
      </w:r>
      <w:proofErr w:type="gramStart"/>
      <w:r w:rsidR="003F50EB" w:rsidRPr="00572FCA">
        <w:rPr>
          <w:sz w:val="24"/>
          <w:szCs w:val="24"/>
        </w:rPr>
        <w:t>arasında  belirgin</w:t>
      </w:r>
      <w:proofErr w:type="gramEnd"/>
      <w:r w:rsidR="003F50EB" w:rsidRPr="00572FCA">
        <w:rPr>
          <w:sz w:val="24"/>
          <w:szCs w:val="24"/>
        </w:rPr>
        <w:t xml:space="preserve"> bir başarı düşüşü yaşasa da bu tarihten sonra sürekli bir yükseliş içerisindedir.</w:t>
      </w:r>
    </w:p>
    <w:p w:rsidR="003F50EB" w:rsidRDefault="00D049C6" w:rsidP="00572FCA">
      <w:pPr>
        <w:tabs>
          <w:tab w:val="left" w:pos="1395"/>
        </w:tabs>
        <w:spacing w:line="276" w:lineRule="auto"/>
        <w:rPr>
          <w:sz w:val="24"/>
          <w:szCs w:val="24"/>
        </w:rPr>
      </w:pPr>
      <w:r>
        <w:rPr>
          <w:sz w:val="24"/>
          <w:szCs w:val="24"/>
        </w:rPr>
        <w:lastRenderedPageBreak/>
        <w:t xml:space="preserve">              </w:t>
      </w:r>
      <w:r w:rsidR="00463D89">
        <w:rPr>
          <w:sz w:val="24"/>
          <w:szCs w:val="24"/>
        </w:rPr>
        <w:t>Okul binamız 4</w:t>
      </w:r>
      <w:r w:rsidR="003F50EB" w:rsidRPr="00572FCA">
        <w:rPr>
          <w:sz w:val="24"/>
          <w:szCs w:val="24"/>
        </w:rPr>
        <w:t xml:space="preserve"> katlı olup dikdörtgen bir yapıya sahiptir. Binamızda 24 derslik vardır. Engelli öğrenci rampası mevcuttur okul bahçesi futbol, basketbol 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3F50EB" w:rsidRPr="00572FCA">
        <w:rPr>
          <w:sz w:val="24"/>
          <w:szCs w:val="24"/>
        </w:rPr>
        <w:t xml:space="preserve"> 4 tarafı </w:t>
      </w:r>
      <w:proofErr w:type="gramStart"/>
      <w:r w:rsidR="00463D89">
        <w:rPr>
          <w:sz w:val="24"/>
          <w:szCs w:val="24"/>
        </w:rPr>
        <w:t xml:space="preserve">duvarla </w:t>
      </w:r>
      <w:r w:rsidR="003F50EB" w:rsidRPr="00572FCA">
        <w:rPr>
          <w:sz w:val="24"/>
          <w:szCs w:val="24"/>
        </w:rPr>
        <w:t xml:space="preserve"> ile</w:t>
      </w:r>
      <w:proofErr w:type="gramEnd"/>
      <w:r w:rsidR="003F50EB" w:rsidRPr="00572FCA">
        <w:rPr>
          <w:sz w:val="24"/>
          <w:szCs w:val="24"/>
        </w:rPr>
        <w:t xml:space="preserve"> </w:t>
      </w:r>
      <w:r w:rsidR="000D5400" w:rsidRPr="00572FCA">
        <w:rPr>
          <w:sz w:val="24"/>
          <w:szCs w:val="24"/>
        </w:rPr>
        <w:t>çevrilidir</w:t>
      </w:r>
      <w:r w:rsidR="000D5400">
        <w:rPr>
          <w:sz w:val="24"/>
          <w:szCs w:val="24"/>
        </w:rPr>
        <w:t>.</w:t>
      </w:r>
    </w:p>
    <w:p w:rsidR="00463D89" w:rsidRPr="0064254D" w:rsidRDefault="000D5400" w:rsidP="0064254D">
      <w:pPr>
        <w:pStyle w:val="ListeParagraf"/>
        <w:numPr>
          <w:ilvl w:val="0"/>
          <w:numId w:val="21"/>
        </w:numPr>
        <w:tabs>
          <w:tab w:val="left" w:pos="1440"/>
        </w:tabs>
        <w:rPr>
          <w:color w:val="0070C0"/>
          <w:sz w:val="32"/>
          <w:szCs w:val="32"/>
        </w:rPr>
      </w:pPr>
      <w:bookmarkStart w:id="36" w:name="page19"/>
      <w:bookmarkEnd w:id="36"/>
      <w:proofErr w:type="gramStart"/>
      <w:r w:rsidRPr="005A1D0C">
        <w:rPr>
          <w:rFonts w:eastAsia="Times New Roman"/>
          <w:b/>
          <w:bCs/>
          <w:color w:val="0070C0"/>
          <w:sz w:val="32"/>
          <w:szCs w:val="32"/>
        </w:rPr>
        <w:t>GZFT;</w:t>
      </w:r>
      <w:r w:rsidR="00463D89" w:rsidRPr="0064254D">
        <w:rPr>
          <w:rFonts w:eastAsia="SimSun"/>
          <w:b/>
          <w:color w:val="auto"/>
          <w:sz w:val="24"/>
          <w:szCs w:val="24"/>
        </w:rPr>
        <w:t>GZFT</w:t>
      </w:r>
      <w:proofErr w:type="gramEnd"/>
      <w:r w:rsidR="00463D89" w:rsidRPr="0064254D">
        <w:rPr>
          <w:rFonts w:eastAsia="SimSun"/>
          <w:b/>
          <w:color w:val="auto"/>
          <w:sz w:val="24"/>
          <w:szCs w:val="24"/>
        </w:rPr>
        <w:t xml:space="preserve"> (Güçlü, Zayıf, Fırsat, Tehdit) Analizi </w:t>
      </w:r>
    </w:p>
    <w:p w:rsidR="00463D89" w:rsidRPr="00463D89" w:rsidRDefault="00463D89" w:rsidP="00463D89">
      <w:pPr>
        <w:spacing w:after="160" w:line="300" w:lineRule="auto"/>
        <w:ind w:firstLine="708"/>
        <w:jc w:val="both"/>
        <w:rPr>
          <w:rFonts w:eastAsia="Times New Roman"/>
          <w:color w:val="auto"/>
          <w:sz w:val="24"/>
          <w:szCs w:val="24"/>
        </w:rPr>
      </w:pPr>
      <w:r w:rsidRPr="00463D89">
        <w:rPr>
          <w:rFonts w:eastAsia="Times New Roman"/>
          <w:color w:val="auto"/>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463D89" w:rsidRPr="00463D89" w:rsidRDefault="00463D89" w:rsidP="00463D89">
      <w:pPr>
        <w:spacing w:after="160" w:line="300" w:lineRule="auto"/>
        <w:ind w:firstLine="708"/>
        <w:jc w:val="both"/>
        <w:rPr>
          <w:rFonts w:eastAsia="Times New Roman"/>
          <w:color w:val="auto"/>
          <w:sz w:val="24"/>
          <w:szCs w:val="24"/>
        </w:rPr>
      </w:pPr>
      <w:r w:rsidRPr="00463D89">
        <w:rPr>
          <w:rFonts w:eastAsia="Times New Roman"/>
          <w:color w:val="auto"/>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37" w:name="_Toc416084889"/>
      <w:r w:rsidRPr="00463D89">
        <w:rPr>
          <w:rFonts w:eastAsia="Times New Roman"/>
          <w:color w:val="auto"/>
          <w:sz w:val="24"/>
          <w:szCs w:val="24"/>
        </w:rPr>
        <w:t>İçsel Faktörler</w:t>
      </w: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229"/>
      </w:tblGrid>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Öğrencilerin okulu sevmesi ve okulda mutlu olmaları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Çalışanlar/Öğretmeler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Kurum çalışanlarının eğitimli ve niteliklerinin yüksek oluşu</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Velilerimizin eğitim öğretime önem vermeleri</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Bina ve Yerleşke</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 binamız yerleşke yeri olarak ulaşım ve iletişim bakımından çok </w:t>
            </w:r>
            <w:proofErr w:type="gramStart"/>
            <w:r w:rsidRPr="00463D89">
              <w:rPr>
                <w:rFonts w:eastAsia="Times New Roman"/>
                <w:color w:val="auto"/>
                <w:sz w:val="24"/>
                <w:szCs w:val="24"/>
              </w:rPr>
              <w:t>iyi  bir</w:t>
            </w:r>
            <w:proofErr w:type="gramEnd"/>
            <w:r w:rsidRPr="00463D89">
              <w:rPr>
                <w:rFonts w:eastAsia="Times New Roman"/>
                <w:color w:val="auto"/>
                <w:sz w:val="24"/>
                <w:szCs w:val="24"/>
              </w:rPr>
              <w:t xml:space="preserve"> yerdedir.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Donanım</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 donanım bakımından il milli eğitim müdürlüğünden sağlanan donanımlar bulunmakta olup fatih projesi alt yapısı yapılmış olup akıllı tahta takılımı yapılmamıştır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Bütçe</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 bütçesi okul aile birliğinin </w:t>
            </w:r>
            <w:proofErr w:type="spellStart"/>
            <w:r w:rsidRPr="00463D89">
              <w:rPr>
                <w:rFonts w:eastAsia="Times New Roman"/>
                <w:color w:val="auto"/>
                <w:sz w:val="24"/>
                <w:szCs w:val="24"/>
              </w:rPr>
              <w:t>çalışmalrıyla</w:t>
            </w:r>
            <w:proofErr w:type="spellEnd"/>
            <w:r w:rsidRPr="00463D89">
              <w:rPr>
                <w:rFonts w:eastAsia="Times New Roman"/>
                <w:color w:val="auto"/>
                <w:sz w:val="24"/>
                <w:szCs w:val="24"/>
              </w:rPr>
              <w:t xml:space="preserve"> oluşturulmaktadır.</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Yönetim Süreçleri</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Liderlik davranışlarını sergileyebilen yönetici ve çalışanların bulunması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İletişim Süreçleri</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 öğretmen ve öğrenci bütünlüğünün sağlanmış olması</w:t>
            </w:r>
          </w:p>
        </w:tc>
      </w:tr>
      <w:tr w:rsidR="00463D89" w:rsidRPr="00463D89" w:rsidTr="00B339F7">
        <w:tc>
          <w:tcPr>
            <w:tcW w:w="2660"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Ulaşım</w:t>
            </w:r>
          </w:p>
        </w:tc>
        <w:tc>
          <w:tcPr>
            <w:tcW w:w="7229"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Okulumuzun merkezde olması ve kolay ulaşılabilir olması</w:t>
            </w:r>
          </w:p>
        </w:tc>
      </w:tr>
    </w:tbl>
    <w:p w:rsidR="00463D89" w:rsidRPr="00463D89" w:rsidRDefault="00463D89" w:rsidP="00463D89">
      <w:pPr>
        <w:spacing w:line="300" w:lineRule="auto"/>
        <w:ind w:firstLine="708"/>
        <w:jc w:val="both"/>
        <w:rPr>
          <w:rFonts w:eastAsia="Times New Roman"/>
          <w:b/>
          <w:color w:val="auto"/>
          <w:sz w:val="24"/>
          <w:szCs w:val="24"/>
        </w:rPr>
      </w:pP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7712"/>
      </w:tblGrid>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Öğrenciler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Okulumuzda öğrenci sayısının fazla olması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Okulumuz kadrolu öğretmen sayısının az olması okulumuzun en zayıf yönlerindendir</w:t>
            </w:r>
          </w:p>
        </w:tc>
      </w:tr>
      <w:tr w:rsidR="00463D89" w:rsidRPr="00463D89" w:rsidTr="00463D89">
        <w:trPr>
          <w:trHeight w:val="372"/>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velilerimizin okul ile çok fazla iletişim halinde olmaması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Bina ve Yerleşke</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Bina kat sayısının fazla olması, bahçenin küçük olması </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Donanım</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 donanımında eksiklerinin olması</w:t>
            </w: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Bütçe</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Maddi </w:t>
            </w:r>
            <w:proofErr w:type="gramStart"/>
            <w:r w:rsidRPr="00463D89">
              <w:rPr>
                <w:rFonts w:eastAsia="Times New Roman"/>
                <w:color w:val="auto"/>
                <w:sz w:val="24"/>
                <w:szCs w:val="24"/>
              </w:rPr>
              <w:t>imkansızlıklar</w:t>
            </w:r>
            <w:proofErr w:type="gramEnd"/>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Yönetim Süreçleri</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p>
        </w:tc>
      </w:tr>
      <w:tr w:rsidR="00463D89" w:rsidRPr="00463D89" w:rsidTr="00463D89">
        <w:trPr>
          <w:trHeight w:val="358"/>
        </w:trPr>
        <w:tc>
          <w:tcPr>
            <w:tcW w:w="263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İletişim Süreçleri</w:t>
            </w:r>
          </w:p>
        </w:tc>
        <w:tc>
          <w:tcPr>
            <w:tcW w:w="7712" w:type="dxa"/>
            <w:shd w:val="clear" w:color="auto" w:fill="auto"/>
          </w:tcPr>
          <w:p w:rsidR="00463D89" w:rsidRPr="00463D89" w:rsidRDefault="00463D89" w:rsidP="00463D89">
            <w:pPr>
              <w:spacing w:line="300" w:lineRule="auto"/>
              <w:jc w:val="both"/>
              <w:rPr>
                <w:rFonts w:eastAsia="Times New Roman"/>
                <w:color w:val="auto"/>
                <w:sz w:val="24"/>
                <w:szCs w:val="24"/>
              </w:rPr>
            </w:pPr>
          </w:p>
        </w:tc>
      </w:tr>
    </w:tbl>
    <w:p w:rsidR="00463D89" w:rsidRDefault="00463D89" w:rsidP="00463D89">
      <w:pPr>
        <w:keepNext/>
        <w:keepLines/>
        <w:spacing w:before="240" w:after="240"/>
        <w:outlineLvl w:val="2"/>
        <w:rPr>
          <w:rFonts w:eastAsia="SimSun"/>
          <w:color w:val="auto"/>
          <w:sz w:val="24"/>
          <w:szCs w:val="24"/>
        </w:rPr>
      </w:pPr>
    </w:p>
    <w:p w:rsidR="00463D89" w:rsidRPr="00463D89" w:rsidRDefault="00463D89" w:rsidP="00463D89">
      <w:pPr>
        <w:keepNext/>
        <w:keepLines/>
        <w:spacing w:before="240" w:after="240"/>
        <w:outlineLvl w:val="2"/>
        <w:rPr>
          <w:rFonts w:eastAsia="SimSun"/>
          <w:color w:val="auto"/>
          <w:sz w:val="24"/>
          <w:szCs w:val="24"/>
        </w:rPr>
      </w:pPr>
      <w:r w:rsidRPr="00463D89">
        <w:rPr>
          <w:rFonts w:eastAsia="SimSun"/>
          <w:color w:val="auto"/>
          <w:sz w:val="24"/>
          <w:szCs w:val="24"/>
        </w:rPr>
        <w:t xml:space="preserve">Dışsal Faktörler </w:t>
      </w: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4"/>
        <w:gridCol w:w="7768"/>
      </w:tblGrid>
      <w:tr w:rsidR="00463D89" w:rsidRPr="00463D89" w:rsidTr="00463D89">
        <w:trPr>
          <w:trHeight w:val="339"/>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Politik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İlçe Belediyesinin çeşitli tadilat ve boya temini konusunda yardımları.</w:t>
            </w:r>
          </w:p>
        </w:tc>
      </w:tr>
      <w:tr w:rsidR="00463D89" w:rsidRPr="00463D89" w:rsidTr="00463D89">
        <w:trPr>
          <w:trHeight w:val="352"/>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Ekonomik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Çalışanların sosyal yardımlaşma yönünden birbirlerine bağlılıkları</w:t>
            </w:r>
          </w:p>
        </w:tc>
      </w:tr>
      <w:tr w:rsidR="00463D89" w:rsidRPr="00463D89" w:rsidTr="00463D89">
        <w:trPr>
          <w:trHeight w:val="678"/>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Sosyolojik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Velilerin sosyal etkinliklerde ve yardımlaşmalarda dayanışma içerisinde olmaları.</w:t>
            </w:r>
          </w:p>
        </w:tc>
      </w:tr>
      <w:tr w:rsidR="00463D89" w:rsidRPr="00463D89" w:rsidTr="00463D89">
        <w:trPr>
          <w:trHeight w:val="691"/>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Teknolojik eksikleri olmasına rağmen elindeki </w:t>
            </w:r>
            <w:proofErr w:type="gramStart"/>
            <w:r w:rsidRPr="00463D89">
              <w:rPr>
                <w:rFonts w:eastAsia="Times New Roman"/>
                <w:color w:val="auto"/>
                <w:sz w:val="24"/>
                <w:szCs w:val="24"/>
              </w:rPr>
              <w:t>imkanları</w:t>
            </w:r>
            <w:proofErr w:type="gramEnd"/>
            <w:r w:rsidRPr="00463D89">
              <w:rPr>
                <w:rFonts w:eastAsia="Times New Roman"/>
                <w:color w:val="auto"/>
                <w:sz w:val="24"/>
                <w:szCs w:val="24"/>
              </w:rPr>
              <w:t xml:space="preserve"> iyi değerlendiren öğretmenlere sahip oluşu.</w:t>
            </w:r>
          </w:p>
        </w:tc>
      </w:tr>
      <w:tr w:rsidR="00463D89" w:rsidRPr="00463D89" w:rsidTr="00463D89">
        <w:trPr>
          <w:trHeight w:val="339"/>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Mevzuat-Yasal</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idaresinin mevzuat ve yönetmelikler konusunda tecrübeli oluşu</w:t>
            </w:r>
          </w:p>
        </w:tc>
      </w:tr>
      <w:tr w:rsidR="00463D89" w:rsidRPr="00463D89" w:rsidTr="00463D89">
        <w:trPr>
          <w:trHeight w:val="352"/>
        </w:trPr>
        <w:tc>
          <w:tcPr>
            <w:tcW w:w="2654"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Ekolojik</w:t>
            </w:r>
          </w:p>
        </w:tc>
        <w:tc>
          <w:tcPr>
            <w:tcW w:w="7768" w:type="dxa"/>
            <w:shd w:val="clear" w:color="auto" w:fill="auto"/>
          </w:tcPr>
          <w:p w:rsidR="00463D89" w:rsidRPr="00463D89" w:rsidRDefault="00463D89" w:rsidP="00463D89">
            <w:pPr>
              <w:spacing w:line="300" w:lineRule="auto"/>
              <w:jc w:val="both"/>
              <w:rPr>
                <w:rFonts w:eastAsia="Times New Roman"/>
                <w:color w:val="auto"/>
                <w:sz w:val="24"/>
                <w:szCs w:val="24"/>
              </w:rPr>
            </w:pPr>
          </w:p>
        </w:tc>
      </w:tr>
    </w:tbl>
    <w:p w:rsidR="00463D89" w:rsidRPr="00463D89" w:rsidRDefault="00463D89" w:rsidP="00463D89">
      <w:pPr>
        <w:spacing w:line="300" w:lineRule="auto"/>
        <w:jc w:val="both"/>
        <w:rPr>
          <w:rFonts w:eastAsia="Times New Roman"/>
          <w:color w:val="auto"/>
          <w:sz w:val="24"/>
          <w:szCs w:val="24"/>
        </w:rPr>
      </w:pPr>
    </w:p>
    <w:p w:rsidR="00463D89" w:rsidRPr="00463D89" w:rsidRDefault="00463D89" w:rsidP="00463D89">
      <w:pPr>
        <w:spacing w:line="300" w:lineRule="auto"/>
        <w:ind w:firstLine="708"/>
        <w:jc w:val="both"/>
        <w:rPr>
          <w:rFonts w:eastAsia="Times New Roman"/>
          <w:b/>
          <w:color w:val="auto"/>
          <w:sz w:val="24"/>
          <w:szCs w:val="24"/>
        </w:rPr>
      </w:pPr>
      <w:r w:rsidRPr="00463D89">
        <w:rPr>
          <w:rFonts w:eastAsia="Times New Roman"/>
          <w:b/>
          <w:color w:val="auto"/>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906"/>
      </w:tblGrid>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Politik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roofErr w:type="spellStart"/>
            <w:r w:rsidRPr="00463D89">
              <w:rPr>
                <w:rFonts w:eastAsia="Times New Roman"/>
                <w:color w:val="auto"/>
                <w:sz w:val="24"/>
                <w:szCs w:val="24"/>
              </w:rPr>
              <w:t>Okululumuz</w:t>
            </w:r>
            <w:proofErr w:type="spellEnd"/>
            <w:r w:rsidRPr="00463D89">
              <w:rPr>
                <w:rFonts w:eastAsia="Times New Roman"/>
                <w:color w:val="auto"/>
                <w:sz w:val="24"/>
                <w:szCs w:val="24"/>
              </w:rPr>
              <w:t xml:space="preserve"> etnik bakımından kozmopolit olması </w:t>
            </w:r>
          </w:p>
        </w:tc>
      </w:tr>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Ekonomik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 xml:space="preserve">Okulumuzun ekonomik olarak ekonomik </w:t>
            </w:r>
            <w:proofErr w:type="spellStart"/>
            <w:r w:rsidRPr="00463D89">
              <w:rPr>
                <w:rFonts w:eastAsia="Times New Roman"/>
                <w:color w:val="auto"/>
                <w:sz w:val="24"/>
                <w:szCs w:val="24"/>
              </w:rPr>
              <w:t>olaraK</w:t>
            </w:r>
            <w:proofErr w:type="spellEnd"/>
            <w:r w:rsidRPr="00463D89">
              <w:rPr>
                <w:rFonts w:eastAsia="Times New Roman"/>
                <w:color w:val="auto"/>
                <w:sz w:val="24"/>
                <w:szCs w:val="24"/>
              </w:rPr>
              <w:t xml:space="preserve"> en büyük sıkıntılarından biridir</w:t>
            </w:r>
          </w:p>
        </w:tc>
      </w:tr>
      <w:tr w:rsidR="00463D89" w:rsidRPr="00463D89" w:rsidTr="00463D89">
        <w:trPr>
          <w:trHeight w:val="70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Sosyolojik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Okul yakınında bulunan parkın çevre sakinleri tarafından etkin şekilde kullanılamaması</w:t>
            </w:r>
          </w:p>
        </w:tc>
      </w:tr>
      <w:tr w:rsidR="00463D89" w:rsidRPr="00463D89" w:rsidTr="00463D89">
        <w:trPr>
          <w:trHeight w:val="36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Teknolojik eksiklerinin olması</w:t>
            </w:r>
          </w:p>
        </w:tc>
      </w:tr>
      <w:tr w:rsidR="00463D89" w:rsidRPr="00463D89" w:rsidTr="00463D89">
        <w:trPr>
          <w:trHeight w:val="355"/>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Mevzuat-Yasal</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
        </w:tc>
      </w:tr>
      <w:tr w:rsidR="00463D89" w:rsidRPr="00463D89" w:rsidTr="00463D89">
        <w:trPr>
          <w:trHeight w:val="369"/>
        </w:trPr>
        <w:tc>
          <w:tcPr>
            <w:tcW w:w="2700" w:type="dxa"/>
          </w:tcPr>
          <w:p w:rsidR="00463D89" w:rsidRPr="00463D89" w:rsidRDefault="00463D89" w:rsidP="00463D89">
            <w:pPr>
              <w:spacing w:line="300" w:lineRule="auto"/>
              <w:jc w:val="both"/>
              <w:rPr>
                <w:rFonts w:eastAsia="Times New Roman"/>
                <w:color w:val="auto"/>
                <w:sz w:val="24"/>
                <w:szCs w:val="24"/>
              </w:rPr>
            </w:pPr>
            <w:r w:rsidRPr="00463D89">
              <w:rPr>
                <w:rFonts w:eastAsia="Times New Roman"/>
                <w:color w:val="auto"/>
                <w:sz w:val="24"/>
                <w:szCs w:val="24"/>
              </w:rPr>
              <w:t>Ekolojik</w:t>
            </w:r>
          </w:p>
        </w:tc>
        <w:tc>
          <w:tcPr>
            <w:tcW w:w="7906" w:type="dxa"/>
            <w:shd w:val="clear" w:color="auto" w:fill="auto"/>
          </w:tcPr>
          <w:p w:rsidR="00463D89" w:rsidRPr="00463D89" w:rsidRDefault="00463D89" w:rsidP="00463D89">
            <w:pPr>
              <w:spacing w:line="300" w:lineRule="auto"/>
              <w:jc w:val="both"/>
              <w:rPr>
                <w:rFonts w:eastAsia="Times New Roman"/>
                <w:color w:val="auto"/>
                <w:sz w:val="24"/>
                <w:szCs w:val="24"/>
              </w:rPr>
            </w:pPr>
          </w:p>
        </w:tc>
      </w:tr>
      <w:bookmarkEnd w:id="37"/>
    </w:tbl>
    <w:p w:rsidR="00FD5758" w:rsidRPr="00CF2E07" w:rsidRDefault="00FD5758" w:rsidP="00CF2E07">
      <w:pPr>
        <w:tabs>
          <w:tab w:val="left" w:pos="1460"/>
        </w:tabs>
        <w:rPr>
          <w:rFonts w:eastAsia="Times New Roman"/>
          <w:b/>
          <w:bCs/>
          <w:color w:val="0070C0"/>
          <w:sz w:val="32"/>
          <w:szCs w:val="32"/>
        </w:rPr>
      </w:pPr>
    </w:p>
    <w:p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lastRenderedPageBreak/>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Default="0090708F" w:rsidP="0090708F">
      <w:pPr>
        <w:rPr>
          <w:rFonts w:ascii="Wingdings" w:eastAsia="Wingdings" w:hAnsi="Wingdings" w:cs="Wingdings"/>
          <w:b/>
          <w:bCs/>
          <w:sz w:val="30"/>
          <w:szCs w:val="30"/>
          <w:vertAlign w:val="superscript"/>
        </w:rPr>
      </w:pP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D93C1D" w:rsidRPr="00CF2E07" w:rsidRDefault="00D93C1D" w:rsidP="00CF2E07">
      <w:pPr>
        <w:rPr>
          <w:rFonts w:eastAsia="Times New Roman"/>
          <w:b/>
          <w:bCs/>
          <w:color w:val="0070C0"/>
          <w:sz w:val="28"/>
          <w:szCs w:val="28"/>
        </w:rPr>
      </w:pP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463D89" w:rsidRDefault="0090708F" w:rsidP="00463D89">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rsidR="0090708F" w:rsidRPr="00FD5758" w:rsidRDefault="0090708F" w:rsidP="00212F6F">
      <w:pPr>
        <w:pStyle w:val="ListeParagraf"/>
        <w:numPr>
          <w:ilvl w:val="0"/>
          <w:numId w:val="14"/>
        </w:numPr>
        <w:spacing w:line="360" w:lineRule="auto"/>
        <w:rPr>
          <w:sz w:val="20"/>
          <w:szCs w:val="20"/>
        </w:rPr>
      </w:pPr>
      <w:r w:rsidRPr="0035078E">
        <w:rPr>
          <w:rFonts w:eastAsia="Times New Roman"/>
          <w:sz w:val="24"/>
          <w:szCs w:val="24"/>
        </w:rPr>
        <w:t>Hayat boyu öğrenmeye katılım</w:t>
      </w:r>
    </w:p>
    <w:p w:rsidR="00212F6F" w:rsidRPr="00463D89" w:rsidRDefault="00212F6F" w:rsidP="00463D89">
      <w:pPr>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Okul sağlığı ve </w:t>
      </w:r>
      <w:proofErr w:type="gramStart"/>
      <w:r w:rsidRPr="0090708F">
        <w:rPr>
          <w:rFonts w:eastAsia="Times New Roman"/>
          <w:sz w:val="24"/>
          <w:szCs w:val="24"/>
        </w:rPr>
        <w:t>hijyen</w:t>
      </w:r>
      <w:proofErr w:type="gramEnd"/>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proofErr w:type="spellStart"/>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proofErr w:type="spellEnd"/>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lastRenderedPageBreak/>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 xml:space="preserve">Öğrencilere yönelik </w:t>
      </w:r>
      <w:proofErr w:type="gramStart"/>
      <w:r w:rsidRPr="00212F6F">
        <w:rPr>
          <w:rFonts w:eastAsia="Times New Roman"/>
          <w:sz w:val="24"/>
          <w:szCs w:val="24"/>
        </w:rPr>
        <w:t>oryantasyon</w:t>
      </w:r>
      <w:proofErr w:type="gramEnd"/>
      <w:r w:rsidRPr="00212F6F">
        <w:rPr>
          <w:rFonts w:eastAsia="Times New Roman"/>
          <w:sz w:val="24"/>
          <w:szCs w:val="24"/>
        </w:rPr>
        <w:t xml:space="preserve">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 xml:space="preserve">Çalışma ortamları ile sosyal, kültürel ve sportif ortamların iş </w:t>
      </w:r>
      <w:proofErr w:type="gramStart"/>
      <w:r w:rsidRPr="00403F6F">
        <w:rPr>
          <w:rFonts w:eastAsia="Times New Roman"/>
          <w:sz w:val="24"/>
          <w:szCs w:val="24"/>
        </w:rPr>
        <w:t>motivasyonunu</w:t>
      </w:r>
      <w:proofErr w:type="gramEnd"/>
      <w:r w:rsidRPr="00403F6F">
        <w:rPr>
          <w:rFonts w:eastAsia="Times New Roman"/>
          <w:sz w:val="24"/>
          <w:szCs w:val="24"/>
        </w:rPr>
        <w:t xml:space="preserve">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8" w:name="page29"/>
      <w:bookmarkEnd w:id="38"/>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FD5758" w:rsidRPr="009171BE" w:rsidRDefault="005008D2" w:rsidP="009171BE">
      <w:pPr>
        <w:rPr>
          <w:sz w:val="20"/>
          <w:szCs w:val="20"/>
        </w:rPr>
      </w:pPr>
      <w:r>
        <w:rPr>
          <w:sz w:val="20"/>
          <w:szCs w:val="20"/>
        </w:rPr>
        <w:br w:type="page"/>
      </w:r>
    </w:p>
    <w:p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lastRenderedPageBreak/>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7B5634" w:rsidP="00AF0310">
      <w:pPr>
        <w:spacing w:line="200" w:lineRule="exact"/>
        <w:rPr>
          <w:sz w:val="20"/>
          <w:szCs w:val="20"/>
        </w:rPr>
      </w:pPr>
      <w:r>
        <w:rPr>
          <w:noProof/>
        </w:rPr>
        <mc:AlternateContent>
          <mc:Choice Requires="wps">
            <w:drawing>
              <wp:anchor distT="0" distB="0" distL="114300" distR="114300" simplePos="0" relativeHeight="251743232" behindDoc="0" locked="0" layoutInCell="1" allowOverlap="1" wp14:anchorId="292D4413" wp14:editId="489953C9">
                <wp:simplePos x="0" y="0"/>
                <wp:positionH relativeFrom="column">
                  <wp:posOffset>1089660</wp:posOffset>
                </wp:positionH>
                <wp:positionV relativeFrom="paragraph">
                  <wp:posOffset>49530</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rsidR="00D93C1D" w:rsidRPr="00074C35" w:rsidRDefault="00D93C1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85.8pt;margin-top:3.9pt;width:425.35pt;height:2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" filled="f" stroked="f">
                <v:textbox style="mso-fit-shape-to-text:t">
                  <w:txbxContent>
                    <w:p w:rsidR="00D93C1D" w:rsidRPr="00074C35" w:rsidRDefault="00D93C1D"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5B6D4D" w:rsidRDefault="005B6D4D" w:rsidP="00AF0310">
      <w:pPr>
        <w:spacing w:line="200" w:lineRule="exact"/>
        <w:rPr>
          <w:sz w:val="20"/>
          <w:szCs w:val="20"/>
        </w:rPr>
      </w:pPr>
    </w:p>
    <w:p w:rsidR="00A83580" w:rsidRDefault="00A83580" w:rsidP="00AF0310">
      <w:pPr>
        <w:spacing w:line="200" w:lineRule="exact"/>
        <w:rPr>
          <w:sz w:val="20"/>
          <w:szCs w:val="20"/>
        </w:rPr>
      </w:pPr>
    </w:p>
    <w:p w:rsidR="00AF0310" w:rsidRDefault="00074C35" w:rsidP="00AF0310">
      <w:pPr>
        <w:spacing w:line="271" w:lineRule="auto"/>
        <w:jc w:val="both"/>
        <w:rPr>
          <w:rFonts w:eastAsia="Times New Roman"/>
          <w:sz w:val="24"/>
          <w:szCs w:val="24"/>
        </w:rPr>
      </w:pPr>
      <w:r>
        <w:rPr>
          <w:rFonts w:eastAsia="Times New Roman"/>
          <w:noProof/>
          <w:sz w:val="24"/>
          <w:szCs w:val="24"/>
        </w:rPr>
        <mc:AlternateContent>
          <mc:Choice Requires="wps">
            <w:drawing>
              <wp:anchor distT="0" distB="0" distL="114300" distR="114300" simplePos="0" relativeHeight="251744256" behindDoc="0" locked="0" layoutInCell="1" allowOverlap="1" wp14:anchorId="3D30196A" wp14:editId="794BD7B6">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074C35" w:rsidRDefault="00D93C1D"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30" style="position:absolute;left:0;text-align:left;margin-left:3.6pt;margin-top:9.5pt;width:480.6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" fillcolor="#4f81bd [3204]" strokecolor="white [3212]" strokeweight="2pt">
                <v:textbox>
                  <w:txbxContent>
                    <w:p w:rsidR="00D93C1D" w:rsidRPr="00074C35" w:rsidRDefault="00D93C1D"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rsidR="00074C35" w:rsidRDefault="00074C35" w:rsidP="00A83580">
      <w:pPr>
        <w:pStyle w:val="NormalWeb"/>
        <w:spacing w:line="360" w:lineRule="auto"/>
        <w:rPr>
          <w:color w:val="000000"/>
        </w:rPr>
      </w:pPr>
    </w:p>
    <w:p w:rsidR="00AF0310" w:rsidRPr="00FA57CF" w:rsidRDefault="00463D89" w:rsidP="00A83580">
      <w:pPr>
        <w:pStyle w:val="NormalWeb"/>
        <w:spacing w:line="360" w:lineRule="auto"/>
        <w:rPr>
          <w:color w:val="000000"/>
        </w:rPr>
      </w:pPr>
      <w:r>
        <w:rPr>
          <w:color w:val="000000"/>
        </w:rPr>
        <w:t xml:space="preserve">Biz, </w:t>
      </w:r>
      <w:r w:rsidR="00AC0577">
        <w:rPr>
          <w:color w:val="000000"/>
        </w:rPr>
        <w:t>Dostluk Ortaokulu</w:t>
      </w:r>
      <w:r w:rsidR="00AF0310" w:rsidRPr="00FA57CF">
        <w:rPr>
          <w:color w:val="000000"/>
        </w:rPr>
        <w:t xml:space="preserve"> 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rsidR="00AF0310" w:rsidRPr="00A83580" w:rsidRDefault="00AF0310" w:rsidP="00A83580">
      <w:pPr>
        <w:pStyle w:val="NormalWeb"/>
        <w:spacing w:line="360" w:lineRule="auto"/>
        <w:ind w:firstLine="360"/>
        <w:rPr>
          <w:color w:val="000000"/>
        </w:rPr>
      </w:pPr>
      <w:r w:rsidRPr="00A83580">
        <w:rPr>
          <w:color w:val="000000"/>
        </w:rPr>
        <w:t xml:space="preserve">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w:t>
      </w:r>
      <w:proofErr w:type="gramStart"/>
      <w:r w:rsidRPr="00A83580">
        <w:rPr>
          <w:color w:val="000000"/>
        </w:rPr>
        <w:t>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roofErr w:type="gramEnd"/>
    </w:p>
    <w:p w:rsidR="00AF0310" w:rsidRPr="00A83580" w:rsidRDefault="00AF0310" w:rsidP="00A83580">
      <w:pPr>
        <w:pStyle w:val="NormalWeb"/>
        <w:spacing w:line="360" w:lineRule="auto"/>
        <w:ind w:firstLine="360"/>
        <w:rPr>
          <w:color w:val="000000"/>
        </w:rPr>
      </w:pPr>
      <w:r w:rsidRPr="00A83580">
        <w:rPr>
          <w:color w:val="000000"/>
        </w:rPr>
        <w:lastRenderedPageBreak/>
        <w:t>Öğrencilerimiz daha çok üreten, verim alınan insan anlayışından öte; erdemli yardımsever, yapıcı, insancıl, aldığı eğitimle kendi yeti yeteneklerini kullanarak yaşamla ilgili tüm sorunları çözebilecek, özgürlüğün, onurun, kimliğinin ve kişiliğinin bilincinde olmalıdırlar.</w:t>
      </w:r>
    </w:p>
    <w:p w:rsidR="00D4015B" w:rsidRDefault="00AF0310" w:rsidP="00A83580">
      <w:pPr>
        <w:pStyle w:val="NormalWeb"/>
        <w:spacing w:line="360" w:lineRule="auto"/>
        <w:ind w:firstLine="360"/>
        <w:rPr>
          <w:color w:val="000000"/>
        </w:rPr>
      </w:pPr>
      <w:r w:rsidRPr="00A83580">
        <w:rPr>
          <w:color w:val="000000"/>
        </w:rPr>
        <w:t xml:space="preserve">Yasakçı, korkutucu, baskıcı, </w:t>
      </w:r>
      <w:proofErr w:type="spellStart"/>
      <w:r w:rsidRPr="00A83580">
        <w:rPr>
          <w:color w:val="000000"/>
        </w:rPr>
        <w:t>zorbacı</w:t>
      </w:r>
      <w:proofErr w:type="spellEnd"/>
      <w:r w:rsidRPr="00A83580">
        <w:rPr>
          <w:color w:val="000000"/>
        </w:rPr>
        <w:t xml:space="preserve"> ve sevgiden uzak erdemsiz eğitimin yol açtığı “SİNDİRİLMİŞ İNSAN” yerine sevgi, hoşgörü ve insana saygıyı esas alan erdemli eğitimin yol açtığı “EĞİTİLMİŞ İNSAN” yetiştirmek temel görevimiz olmalıdır.</w:t>
      </w:r>
    </w:p>
    <w:p w:rsidR="00D260BB" w:rsidRDefault="00D260BB" w:rsidP="00A83580">
      <w:pPr>
        <w:pStyle w:val="NormalWeb"/>
        <w:spacing w:line="360" w:lineRule="auto"/>
        <w:ind w:firstLine="360"/>
        <w:rPr>
          <w:color w:val="000000"/>
        </w:rPr>
      </w:pPr>
      <w:r>
        <w:rPr>
          <w:noProof/>
          <w:color w:val="000000"/>
        </w:rPr>
        <mc:AlternateContent>
          <mc:Choice Requires="wps">
            <w:drawing>
              <wp:anchor distT="0" distB="0" distL="114300" distR="114300" simplePos="0" relativeHeight="251745280" behindDoc="0" locked="0" layoutInCell="1" allowOverlap="1" wp14:anchorId="6D9F6A02" wp14:editId="17B2C989">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82346C" w:rsidRDefault="00D93C1D"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31" style="position:absolute;left:0;text-align:left;margin-left:-.85pt;margin-top:1.05pt;width:498.6pt;height:4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BMyfIC&#10;hAIAAE8FAAAOAAAAAAAAAAAAAAAAAC4CAABkcnMvZTJvRG9jLnhtbFBLAQItABQABgAIAAAAIQCz&#10;rvdj3AAAAAcBAAAPAAAAAAAAAAAAAAAAAN4EAABkcnMvZG93bnJldi54bWxQSwUGAAAAAAQABADz&#10;AAAA5wUAAAAA&#10;" fillcolor="#4f81bd [3204]" strokecolor="#243f60 [1604]" strokeweight="2pt">
                <v:textbox>
                  <w:txbxContent>
                    <w:p w:rsidR="00D93C1D" w:rsidRPr="0082346C" w:rsidRDefault="00D93C1D"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rsidR="00D260BB" w:rsidRPr="00A83580" w:rsidRDefault="00D260BB" w:rsidP="00A83580">
      <w:pPr>
        <w:pStyle w:val="NormalWeb"/>
        <w:spacing w:line="360" w:lineRule="auto"/>
        <w:ind w:firstLine="360"/>
        <w:rPr>
          <w:color w:val="000000"/>
        </w:rPr>
      </w:pPr>
    </w:p>
    <w:p w:rsidR="00AF0310" w:rsidRPr="002F7352" w:rsidRDefault="002F7352" w:rsidP="002F7352">
      <w:pPr>
        <w:spacing w:line="271" w:lineRule="auto"/>
        <w:ind w:firstLine="708"/>
        <w:jc w:val="both"/>
        <w:rPr>
          <w:rFonts w:eastAsia="Times New Roman"/>
          <w:sz w:val="24"/>
          <w:szCs w:val="24"/>
        </w:rPr>
      </w:pPr>
      <w:r>
        <w:rPr>
          <w:rFonts w:eastAsia="Times New Roman"/>
          <w:sz w:val="24"/>
          <w:szCs w:val="24"/>
        </w:rPr>
        <w:t xml:space="preserve">   </w:t>
      </w:r>
      <w:r w:rsidR="00AF0310" w:rsidRPr="002440E8">
        <w:rPr>
          <w:color w:val="000000"/>
        </w:rPr>
        <w:t>Her yeni düşünce bir uygarlığın; her eğitimli insan çağdaş ve güçlü bir Türkiye’nin müjdecisidir. Geleceğin Türkiye</w:t>
      </w:r>
      <w:r>
        <w:rPr>
          <w:color w:val="000000"/>
        </w:rPr>
        <w:t>’</w:t>
      </w:r>
      <w:r w:rsidR="00AF0310" w:rsidRPr="002440E8">
        <w:rPr>
          <w:color w:val="000000"/>
        </w:rPr>
        <w:t>sini güneş gibi aydınlatmak, yıldızlar kadar yükseltmek ve çağdaş uygarlık düzeyinin üstüne çıkarmak, bilimin ışığında yürümek için el ele vermek.</w:t>
      </w:r>
    </w:p>
    <w:p w:rsidR="00AF0310" w:rsidRPr="002440E8" w:rsidRDefault="00AF0310" w:rsidP="000F3161">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746304" behindDoc="0" locked="0" layoutInCell="1" allowOverlap="1" wp14:anchorId="40EA5B85" wp14:editId="79C5D37B">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3C1D" w:rsidRPr="00CE2B3F" w:rsidRDefault="00D93C1D"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2" style="position:absolute;left:0;text-align:left;margin-left:6pt;margin-top:.2pt;width:490.8pt;height:4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" fillcolor="#4f81bd [3204]" strokecolor="#243f60 [1604]" strokeweight="2pt">
                <v:textbox>
                  <w:txbxContent>
                    <w:p w:rsidR="00D93C1D" w:rsidRPr="00CE2B3F" w:rsidRDefault="00D93C1D"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lastRenderedPageBreak/>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9" w:name="_Toc533747300"/>
      <w:bookmarkStart w:id="40" w:name="_Toc533952150"/>
      <w:r w:rsidRPr="005008D2">
        <w:rPr>
          <w:rFonts w:ascii="Times New Roman" w:hAnsi="Times New Roman" w:cs="Times New Roman"/>
          <w:b/>
          <w:color w:val="0070C0"/>
          <w:sz w:val="40"/>
          <w:szCs w:val="40"/>
        </w:rPr>
        <w:t>Amaç, Hedeflere İlişkin Mimari</w:t>
      </w:r>
      <w:bookmarkEnd w:id="39"/>
      <w:bookmarkEnd w:id="40"/>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1.1</w:t>
      </w:r>
      <w:proofErr w:type="gramEnd"/>
      <w:r w:rsidRPr="005008D2">
        <w:rPr>
          <w:color w:val="0070C0"/>
          <w:sz w:val="24"/>
          <w:szCs w:val="24"/>
        </w:rPr>
        <w:t xml:space="preserve">: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1.2</w:t>
      </w:r>
      <w:proofErr w:type="gramEnd"/>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1.3</w:t>
      </w:r>
      <w:proofErr w:type="gramEnd"/>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2.1</w:t>
      </w:r>
      <w:proofErr w:type="gramEnd"/>
      <w:r w:rsidRPr="005008D2">
        <w:rPr>
          <w:color w:val="0070C0"/>
          <w:sz w:val="24"/>
          <w:szCs w:val="24"/>
        </w:rPr>
        <w:t xml:space="preserve">: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2.2</w:t>
      </w:r>
      <w:proofErr w:type="gramEnd"/>
      <w:r w:rsidRPr="005008D2">
        <w:rPr>
          <w:color w:val="0070C0"/>
          <w:sz w:val="24"/>
          <w:szCs w:val="24"/>
        </w:rPr>
        <w:t xml:space="preserve">: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2.3</w:t>
      </w:r>
      <w:proofErr w:type="gramEnd"/>
      <w:r w:rsidRPr="005008D2">
        <w:rPr>
          <w:color w:val="0070C0"/>
          <w:sz w:val="24"/>
          <w:szCs w:val="24"/>
        </w:rPr>
        <w:t xml:space="preserve">: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2.4</w:t>
      </w:r>
      <w:proofErr w:type="gramEnd"/>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00D93C1D">
        <w:rPr>
          <w:b/>
          <w:color w:val="0070C0"/>
          <w:sz w:val="24"/>
          <w:szCs w:val="24"/>
        </w:rPr>
        <w:t xml:space="preserve">: </w:t>
      </w:r>
      <w:r w:rsidR="00D93C1D" w:rsidRPr="00D93C1D">
        <w:rPr>
          <w:b/>
          <w:color w:val="auto"/>
          <w:sz w:val="24"/>
          <w:szCs w:val="24"/>
        </w:rPr>
        <w:t>İlkokul</w:t>
      </w:r>
      <w:r w:rsidRPr="005008D2">
        <w:rPr>
          <w:b/>
          <w:sz w:val="24"/>
          <w:szCs w:val="24"/>
        </w:rPr>
        <w:t xml:space="preserve"> ve </w:t>
      </w:r>
      <w:proofErr w:type="gramStart"/>
      <w:r w:rsidR="00D93C1D">
        <w:rPr>
          <w:b/>
          <w:sz w:val="24"/>
          <w:szCs w:val="24"/>
        </w:rPr>
        <w:t xml:space="preserve">ortaokul </w:t>
      </w:r>
      <w:r w:rsidRPr="005008D2">
        <w:rPr>
          <w:b/>
          <w:sz w:val="24"/>
          <w:szCs w:val="24"/>
        </w:rPr>
        <w:t xml:space="preserve"> öğrencilerimizin</w:t>
      </w:r>
      <w:proofErr w:type="gramEnd"/>
      <w:r w:rsidRPr="005008D2">
        <w:rPr>
          <w:b/>
          <w:sz w:val="24"/>
          <w:szCs w:val="24"/>
        </w:rPr>
        <w:t xml:space="preserve"> bilişsel, duygusal ve fiziksel olarak çok boyutlu gelişimleri sağlanacaktır. </w:t>
      </w:r>
    </w:p>
    <w:p w:rsidR="00D93C1D" w:rsidRPr="005008D2" w:rsidRDefault="00375709" w:rsidP="00D93C1D">
      <w:pPr>
        <w:spacing w:line="360" w:lineRule="auto"/>
        <w:rPr>
          <w:sz w:val="24"/>
          <w:szCs w:val="24"/>
        </w:rPr>
      </w:pPr>
      <w:r w:rsidRPr="005008D2">
        <w:rPr>
          <w:color w:val="0070C0"/>
          <w:sz w:val="24"/>
          <w:szCs w:val="24"/>
        </w:rPr>
        <w:t xml:space="preserve">Hedef </w:t>
      </w:r>
      <w:proofErr w:type="gramStart"/>
      <w:r w:rsidRPr="005008D2">
        <w:rPr>
          <w:color w:val="0070C0"/>
          <w:sz w:val="24"/>
          <w:szCs w:val="24"/>
        </w:rPr>
        <w:t>3.1</w:t>
      </w:r>
      <w:proofErr w:type="gramEnd"/>
      <w:r w:rsidRPr="005008D2">
        <w:rPr>
          <w:color w:val="943634" w:themeColor="accent2" w:themeShade="BF"/>
          <w:sz w:val="24"/>
          <w:szCs w:val="24"/>
        </w:rPr>
        <w:t xml:space="preserve">: </w:t>
      </w:r>
      <w:r w:rsidR="00D93C1D" w:rsidRPr="005008D2">
        <w:rPr>
          <w:sz w:val="24"/>
          <w:szCs w:val="24"/>
        </w:rPr>
        <w:t>Temel eğitimde okulların niteliğini artıracak yenilikçi uygulamalara yer verilecektir.</w:t>
      </w:r>
    </w:p>
    <w:p w:rsidR="00375709" w:rsidRPr="005008D2" w:rsidRDefault="00375709" w:rsidP="005008D2">
      <w:pPr>
        <w:spacing w:line="360" w:lineRule="auto"/>
        <w:rPr>
          <w:sz w:val="24"/>
          <w:szCs w:val="24"/>
        </w:rPr>
      </w:pPr>
      <w:r w:rsidRPr="005008D2">
        <w:rPr>
          <w:color w:val="0070C0"/>
          <w:sz w:val="24"/>
          <w:szCs w:val="24"/>
        </w:rPr>
        <w:lastRenderedPageBreak/>
        <w:t xml:space="preserve">Hedef </w:t>
      </w:r>
      <w:proofErr w:type="gramStart"/>
      <w:r w:rsidRPr="005008D2">
        <w:rPr>
          <w:color w:val="0070C0"/>
          <w:sz w:val="24"/>
          <w:szCs w:val="24"/>
        </w:rPr>
        <w:t>3.2</w:t>
      </w:r>
      <w:proofErr w:type="gramEnd"/>
      <w:r w:rsidRPr="005008D2">
        <w:rPr>
          <w:color w:val="0070C0"/>
          <w:sz w:val="24"/>
          <w:szCs w:val="24"/>
        </w:rPr>
        <w:t xml:space="preserve">: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3F1B3D" w:rsidRDefault="00375709" w:rsidP="003F1B3D">
      <w:pPr>
        <w:rPr>
          <w:b/>
          <w:sz w:val="24"/>
        </w:rPr>
      </w:pPr>
      <w:r w:rsidRPr="005008D2">
        <w:rPr>
          <w:b/>
          <w:color w:val="0070C0"/>
          <w:sz w:val="24"/>
          <w:szCs w:val="24"/>
        </w:rPr>
        <w:t xml:space="preserve">Amaç 4: </w:t>
      </w:r>
      <w:r w:rsidR="003F1B3D" w:rsidRPr="003F1B3D">
        <w:rPr>
          <w:b/>
          <w:sz w:val="24"/>
        </w:rPr>
        <w:t>Teknolojiyi eğitim alanında daha etkin kullanabilmek.</w:t>
      </w:r>
    </w:p>
    <w:p w:rsidR="00375709" w:rsidRDefault="00375709" w:rsidP="003F1B3D">
      <w:r w:rsidRPr="005008D2">
        <w:rPr>
          <w:color w:val="0070C0"/>
          <w:sz w:val="24"/>
          <w:szCs w:val="24"/>
        </w:rPr>
        <w:t xml:space="preserve">Hedef </w:t>
      </w:r>
      <w:proofErr w:type="gramStart"/>
      <w:r w:rsidRPr="005008D2">
        <w:rPr>
          <w:color w:val="0070C0"/>
          <w:sz w:val="24"/>
          <w:szCs w:val="24"/>
        </w:rPr>
        <w:t>4.1</w:t>
      </w:r>
      <w:proofErr w:type="gramEnd"/>
      <w:r w:rsidRPr="005008D2">
        <w:rPr>
          <w:color w:val="0070C0"/>
          <w:sz w:val="24"/>
          <w:szCs w:val="24"/>
        </w:rPr>
        <w:t xml:space="preserve">: </w:t>
      </w:r>
      <w:r w:rsidR="003F1B3D">
        <w:t>Okulumuz Bilişim Teknoloji sınıfından yararlanan öğrenci sayısını % 25 artırmak.</w:t>
      </w:r>
    </w:p>
    <w:p w:rsidR="003F1B3D" w:rsidRDefault="003F1B3D" w:rsidP="003F1B3D">
      <w:pPr>
        <w:pStyle w:val="GvdeMetni1"/>
        <w:rPr>
          <w:rFonts w:eastAsiaTheme="minorEastAsia"/>
          <w:color w:val="00000A"/>
          <w:sz w:val="22"/>
          <w:szCs w:val="22"/>
          <w:lang w:bidi="ar-SA"/>
        </w:rPr>
      </w:pPr>
    </w:p>
    <w:p w:rsidR="003F1B3D" w:rsidRDefault="00375709" w:rsidP="003F1B3D">
      <w:pPr>
        <w:pStyle w:val="GvdeMetni1"/>
      </w:pPr>
      <w:r w:rsidRPr="005008D2">
        <w:rPr>
          <w:color w:val="0070C0"/>
        </w:rPr>
        <w:t xml:space="preserve">Hedef </w:t>
      </w:r>
      <w:proofErr w:type="gramStart"/>
      <w:r w:rsidRPr="005008D2">
        <w:rPr>
          <w:color w:val="0070C0"/>
        </w:rPr>
        <w:t>4.2</w:t>
      </w:r>
      <w:proofErr w:type="gramEnd"/>
      <w:r w:rsidRPr="005008D2">
        <w:rPr>
          <w:color w:val="0070C0"/>
        </w:rPr>
        <w:t xml:space="preserve">: </w:t>
      </w:r>
      <w:r w:rsidR="003F1B3D">
        <w:t>Bilişim Teknolojileri Sınıfı öğrencilerin öğrenmelerini kolaylaştıracak, teknolojik becerilerini destekleyecek şekilde kullanılmaktadır.</w:t>
      </w:r>
    </w:p>
    <w:p w:rsidR="003F1B3D" w:rsidRPr="003F1B3D" w:rsidRDefault="003F1B3D" w:rsidP="003F1B3D">
      <w:pPr>
        <w:pStyle w:val="GvdeMetni1"/>
      </w:pP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5.1</w:t>
      </w:r>
      <w:proofErr w:type="gramEnd"/>
      <w:r w:rsidRPr="005008D2">
        <w:rPr>
          <w:color w:val="0070C0"/>
          <w:sz w:val="24"/>
          <w:szCs w:val="24"/>
        </w:rPr>
        <w:t xml:space="preserve">: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5.2</w:t>
      </w:r>
      <w:proofErr w:type="gramEnd"/>
      <w:r w:rsidRPr="005008D2">
        <w:rPr>
          <w:color w:val="0070C0"/>
          <w:sz w:val="24"/>
          <w:szCs w:val="24"/>
        </w:rPr>
        <w:t xml:space="preserve">: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5.3</w:t>
      </w:r>
      <w:proofErr w:type="gramEnd"/>
      <w:r w:rsidRPr="005008D2">
        <w:rPr>
          <w:color w:val="0070C0"/>
          <w:sz w:val="24"/>
          <w:szCs w:val="24"/>
        </w:rPr>
        <w:t xml:space="preserve">: </w:t>
      </w:r>
      <w:r w:rsidRPr="005008D2">
        <w:rPr>
          <w:sz w:val="24"/>
          <w:szCs w:val="24"/>
        </w:rPr>
        <w:t>Ülkemizin kalkınmasında önemli bir kaynak niteliğinde bulunan özel yetenekli öğrencilerimiz, akranlarından ayrıştırılmadan doğalarına uygun bir eğitim yöntemi ile desteklenecektir.</w:t>
      </w:r>
    </w:p>
    <w:p w:rsidR="003F1B3D" w:rsidRPr="003F1B3D" w:rsidRDefault="00375709" w:rsidP="003F1B3D">
      <w:pPr>
        <w:spacing w:line="360" w:lineRule="auto"/>
        <w:rPr>
          <w:b/>
        </w:rPr>
      </w:pPr>
      <w:r w:rsidRPr="005008D2">
        <w:rPr>
          <w:b/>
          <w:color w:val="0070C0"/>
          <w:sz w:val="24"/>
          <w:szCs w:val="24"/>
        </w:rPr>
        <w:t xml:space="preserve">Amaç 6: </w:t>
      </w:r>
      <w:r w:rsidR="003F1B3D" w:rsidRPr="003F1B3D">
        <w:rPr>
          <w:b/>
        </w:rPr>
        <w:t>Çevremizde ihtiyaç sahipleri için düzenlenen yardım kampanyalarına katılan öğrenci sayısını % 50 artırmak.</w:t>
      </w:r>
    </w:p>
    <w:p w:rsidR="003F1B3D" w:rsidRDefault="00375709" w:rsidP="003F1B3D">
      <w:pPr>
        <w:spacing w:before="205"/>
      </w:pPr>
      <w:r w:rsidRPr="005008D2">
        <w:rPr>
          <w:color w:val="0070C0"/>
          <w:sz w:val="24"/>
          <w:szCs w:val="24"/>
        </w:rPr>
        <w:t xml:space="preserve">Hedef </w:t>
      </w:r>
      <w:proofErr w:type="gramStart"/>
      <w:r w:rsidRPr="005008D2">
        <w:rPr>
          <w:color w:val="0070C0"/>
          <w:sz w:val="24"/>
          <w:szCs w:val="24"/>
        </w:rPr>
        <w:t>6.1</w:t>
      </w:r>
      <w:proofErr w:type="gramEnd"/>
      <w:r w:rsidR="003F1B3D" w:rsidRPr="003F1B3D">
        <w:t xml:space="preserve"> </w:t>
      </w:r>
      <w:r w:rsidR="003F1B3D">
        <w:t>Sosyal sorumluluk projeleriyle uğraşan öğrenci sayısını % 50 arttırmak.</w:t>
      </w:r>
    </w:p>
    <w:p w:rsidR="00375709" w:rsidRPr="005008D2" w:rsidRDefault="00375709" w:rsidP="009171BE">
      <w:pPr>
        <w:pStyle w:val="GvdeMetni1"/>
        <w:spacing w:before="208" w:line="360" w:lineRule="auto"/>
        <w:ind w:right="247"/>
      </w:pPr>
      <w:r w:rsidRPr="005008D2">
        <w:rPr>
          <w:color w:val="0070C0"/>
        </w:rPr>
        <w:t xml:space="preserve">Hedef </w:t>
      </w:r>
      <w:proofErr w:type="gramStart"/>
      <w:r w:rsidRPr="005008D2">
        <w:rPr>
          <w:color w:val="0070C0"/>
        </w:rPr>
        <w:t>6.2</w:t>
      </w:r>
      <w:proofErr w:type="gramEnd"/>
      <w:r w:rsidRPr="005008D2">
        <w:rPr>
          <w:color w:val="0070C0"/>
        </w:rPr>
        <w:t xml:space="preserve">: </w:t>
      </w:r>
      <w:r w:rsidR="003F1B3D">
        <w:t>Okulumuzda Sosyal Yardımlaşma ve Dayanışma Kulübü vardır. Sosyal Yardımlaşma ve Dayanışma Kulübü yardıma muhtaç durumda olanları tespit etmekte ve toplum hizmeti çalışması düzenleyerek katkı sağlamaktadır.</w:t>
      </w:r>
    </w:p>
    <w:p w:rsidR="00375709" w:rsidRPr="009171BE" w:rsidRDefault="00375709" w:rsidP="009171BE">
      <w:pPr>
        <w:pStyle w:val="GvdeMetni1"/>
        <w:spacing w:line="360" w:lineRule="auto"/>
        <w:rPr>
          <w:i/>
        </w:rPr>
      </w:pPr>
      <w:r w:rsidRPr="009171BE">
        <w:rPr>
          <w:b/>
          <w:color w:val="0070C0"/>
        </w:rPr>
        <w:t xml:space="preserve">Amaç 7: </w:t>
      </w:r>
      <w:r w:rsidR="009171BE" w:rsidRPr="009171BE">
        <w:rPr>
          <w:b/>
        </w:rPr>
        <w:t>Okulumuzda sportif faaliyetlerin sayısının arttırılarak öğrencilerimizin kişilik ve düşünme becerilerini geliştirmek</w:t>
      </w:r>
      <w:r w:rsidR="009171BE">
        <w:rPr>
          <w:i/>
        </w:rPr>
        <w:t>.</w:t>
      </w:r>
    </w:p>
    <w:p w:rsidR="009171BE" w:rsidRDefault="00375709" w:rsidP="005008D2">
      <w:pPr>
        <w:spacing w:line="360" w:lineRule="auto"/>
        <w:rPr>
          <w:color w:val="0070C0"/>
          <w:sz w:val="24"/>
          <w:szCs w:val="24"/>
        </w:rPr>
      </w:pPr>
      <w:r w:rsidRPr="005008D2">
        <w:rPr>
          <w:color w:val="0070C0"/>
          <w:sz w:val="24"/>
          <w:szCs w:val="24"/>
        </w:rPr>
        <w:t xml:space="preserve">Hedef </w:t>
      </w:r>
      <w:proofErr w:type="gramStart"/>
      <w:r w:rsidRPr="005008D2">
        <w:rPr>
          <w:color w:val="0070C0"/>
          <w:sz w:val="24"/>
          <w:szCs w:val="24"/>
        </w:rPr>
        <w:t>7.1</w:t>
      </w:r>
      <w:proofErr w:type="gramEnd"/>
      <w:r w:rsidRPr="005008D2">
        <w:rPr>
          <w:color w:val="0070C0"/>
          <w:sz w:val="24"/>
          <w:szCs w:val="24"/>
        </w:rPr>
        <w:t xml:space="preserve">: </w:t>
      </w:r>
      <w:r w:rsidR="009171BE">
        <w:t xml:space="preserve">Okulda çeşitli sportif etkinliklere ilişkin planlama vardır. Öğrenciler </w:t>
      </w:r>
      <w:r w:rsidR="009171BE">
        <w:rPr>
          <w:spacing w:val="-3"/>
        </w:rPr>
        <w:t xml:space="preserve">İl </w:t>
      </w:r>
      <w:r w:rsidR="009171BE">
        <w:t xml:space="preserve">ve İlçe düzeyindeki </w:t>
      </w:r>
      <w:proofErr w:type="gramStart"/>
      <w:r w:rsidR="009171BE">
        <w:t xml:space="preserve">sportif  </w:t>
      </w:r>
      <w:proofErr w:type="spellStart"/>
      <w:r w:rsidR="009171BE">
        <w:t>faaliyetlerekatılmaktadır</w:t>
      </w:r>
      <w:proofErr w:type="spellEnd"/>
      <w:proofErr w:type="gramEnd"/>
      <w:r w:rsidR="009171BE" w:rsidRPr="005008D2">
        <w:rPr>
          <w:color w:val="0070C0"/>
          <w:sz w:val="24"/>
          <w:szCs w:val="24"/>
        </w:rPr>
        <w:t xml:space="preserve"> </w:t>
      </w:r>
    </w:p>
    <w:p w:rsidR="009171BE" w:rsidRDefault="00375709" w:rsidP="009171BE">
      <w:pPr>
        <w:pStyle w:val="TableParagraph"/>
        <w:ind w:left="69" w:right="282"/>
        <w:rPr>
          <w:sz w:val="20"/>
        </w:rPr>
      </w:pPr>
      <w:r w:rsidRPr="005008D2">
        <w:rPr>
          <w:color w:val="0070C0"/>
          <w:sz w:val="24"/>
          <w:szCs w:val="24"/>
        </w:rPr>
        <w:t xml:space="preserve">Hedef </w:t>
      </w:r>
      <w:proofErr w:type="gramStart"/>
      <w:r w:rsidRPr="005008D2">
        <w:rPr>
          <w:color w:val="0070C0"/>
          <w:sz w:val="24"/>
          <w:szCs w:val="24"/>
        </w:rPr>
        <w:t>7.2</w:t>
      </w:r>
      <w:proofErr w:type="gramEnd"/>
      <w:r w:rsidRPr="005008D2">
        <w:rPr>
          <w:color w:val="0070C0"/>
          <w:sz w:val="24"/>
          <w:szCs w:val="24"/>
        </w:rPr>
        <w:t xml:space="preserve">: </w:t>
      </w:r>
      <w:r w:rsidR="009171BE">
        <w:rPr>
          <w:sz w:val="20"/>
        </w:rPr>
        <w:t>. Yıl içinde yapılan proje, performans görevlerinin ve öğrencilerin yapmış olduğu</w:t>
      </w:r>
    </w:p>
    <w:p w:rsidR="00FD5758" w:rsidRDefault="009171BE" w:rsidP="009171BE">
      <w:pPr>
        <w:spacing w:line="360" w:lineRule="auto"/>
        <w:rPr>
          <w:sz w:val="20"/>
        </w:rPr>
      </w:pPr>
      <w:proofErr w:type="gramStart"/>
      <w:r>
        <w:rPr>
          <w:sz w:val="20"/>
        </w:rPr>
        <w:t>çalışmaların</w:t>
      </w:r>
      <w:proofErr w:type="gramEnd"/>
      <w:r>
        <w:rPr>
          <w:sz w:val="20"/>
        </w:rPr>
        <w:t xml:space="preserve"> sergilenmesi.</w:t>
      </w:r>
    </w:p>
    <w:p w:rsidR="009171BE" w:rsidRDefault="009171BE" w:rsidP="009171BE">
      <w:pPr>
        <w:spacing w:line="360" w:lineRule="auto"/>
        <w:rPr>
          <w:b/>
          <w:color w:val="0070C0"/>
          <w:sz w:val="36"/>
          <w:szCs w:val="36"/>
        </w:rPr>
      </w:pPr>
    </w:p>
    <w:p w:rsidR="009171BE" w:rsidRDefault="009171BE" w:rsidP="009171BE">
      <w:pPr>
        <w:spacing w:line="360" w:lineRule="auto"/>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A086A" w:rsidRDefault="003A086A" w:rsidP="00375709">
      <w:pPr>
        <w:widowControl w:val="0"/>
        <w:spacing w:line="413" w:lineRule="exact"/>
        <w:ind w:right="-142"/>
        <w:jc w:val="center"/>
        <w:rPr>
          <w:b/>
          <w:color w:val="0070C0"/>
          <w:sz w:val="36"/>
          <w:szCs w:val="36"/>
        </w:rPr>
      </w:pPr>
    </w:p>
    <w:p w:rsidR="00375709" w:rsidRPr="005008D2" w:rsidRDefault="003A086A" w:rsidP="003A086A">
      <w:pPr>
        <w:widowControl w:val="0"/>
        <w:tabs>
          <w:tab w:val="left" w:pos="2304"/>
          <w:tab w:val="center" w:pos="5186"/>
        </w:tabs>
        <w:spacing w:line="413" w:lineRule="exact"/>
        <w:ind w:right="-142"/>
        <w:rPr>
          <w:rFonts w:eastAsia="Times New Roman"/>
          <w:b/>
          <w:color w:val="0070C0"/>
          <w:spacing w:val="1"/>
          <w:sz w:val="36"/>
          <w:szCs w:val="36"/>
          <w:shd w:val="clear" w:color="auto" w:fill="FFFFFF"/>
        </w:rPr>
      </w:pPr>
      <w:r>
        <w:rPr>
          <w:b/>
          <w:color w:val="0070C0"/>
          <w:sz w:val="36"/>
          <w:szCs w:val="36"/>
        </w:rPr>
        <w:lastRenderedPageBreak/>
        <w:tab/>
      </w:r>
      <w:r>
        <w:rPr>
          <w:b/>
          <w:color w:val="0070C0"/>
          <w:sz w:val="36"/>
          <w:szCs w:val="36"/>
        </w:rPr>
        <w:tab/>
      </w:r>
      <w:r w:rsidR="00375709" w:rsidRPr="005008D2">
        <w:rPr>
          <w:b/>
          <w:color w:val="0070C0"/>
          <w:sz w:val="36"/>
          <w:szCs w:val="36"/>
        </w:rPr>
        <w:t>Amaç, Hedef Gösterge Ve Stratejiler</w:t>
      </w:r>
    </w:p>
    <w:p w:rsidR="003A086A" w:rsidRPr="003A086A" w:rsidRDefault="00375709" w:rsidP="003A086A">
      <w:pPr>
        <w:pStyle w:val="Balk2"/>
        <w:spacing w:before="120"/>
        <w:rPr>
          <w:rFonts w:ascii="Times New Roman" w:hAnsi="Times New Roman" w:cs="Times New Roman"/>
          <w:sz w:val="20"/>
          <w:szCs w:val="20"/>
        </w:rPr>
      </w:pPr>
      <w:bookmarkStart w:id="41" w:name="_Toc533002161"/>
      <w:bookmarkStart w:id="42" w:name="_Toc533747301"/>
      <w:bookmarkStart w:id="43" w:name="_Toc533952151"/>
      <w:bookmarkStart w:id="44" w:name="_Toc532132454"/>
      <w:r w:rsidRPr="003A086A">
        <w:rPr>
          <w:rFonts w:ascii="Times New Roman" w:hAnsi="Times New Roman" w:cs="Times New Roman"/>
          <w:b/>
          <w:color w:val="0070C0"/>
          <w:sz w:val="20"/>
          <w:szCs w:val="20"/>
        </w:rPr>
        <w:t>Amaç</w:t>
      </w:r>
      <w:bookmarkEnd w:id="41"/>
      <w:r w:rsidRPr="003A086A">
        <w:rPr>
          <w:rFonts w:ascii="Times New Roman" w:hAnsi="Times New Roman" w:cs="Times New Roman"/>
          <w:b/>
          <w:color w:val="0070C0"/>
          <w:sz w:val="20"/>
          <w:szCs w:val="20"/>
        </w:rPr>
        <w:t>-1:</w:t>
      </w:r>
      <w:bookmarkEnd w:id="42"/>
      <w:bookmarkEnd w:id="43"/>
      <w:r w:rsidR="003A086A" w:rsidRPr="003A086A">
        <w:rPr>
          <w:rFonts w:ascii="Times New Roman" w:hAnsi="Times New Roman" w:cs="Times New Roman"/>
          <w:b/>
          <w:color w:val="0070C0"/>
          <w:sz w:val="20"/>
          <w:szCs w:val="20"/>
        </w:rPr>
        <w:t xml:space="preserve"> </w:t>
      </w:r>
      <w:r w:rsidRPr="003A086A">
        <w:rPr>
          <w:rFonts w:ascii="Times New Roman" w:hAnsi="Times New Roman" w:cs="Times New Roman"/>
          <w:sz w:val="20"/>
          <w:szCs w:val="20"/>
        </w:rPr>
        <w:t>Bütün öğrencilerimize, medeniyetimizin ve insanlığın ortak değerleri ile çağın gereklerine uygun bilgi, beceri, tutum ve davranışların kazandırılması sağlanacaktır.</w:t>
      </w:r>
      <w:bookmarkStart w:id="45" w:name="_Toc532132456"/>
      <w:bookmarkEnd w:id="44"/>
    </w:p>
    <w:p w:rsidR="00F563E5" w:rsidRPr="003A086A" w:rsidRDefault="00375709" w:rsidP="003A086A">
      <w:pPr>
        <w:pStyle w:val="Balk2"/>
        <w:spacing w:before="120"/>
        <w:rPr>
          <w:rFonts w:ascii="Times New Roman" w:hAnsi="Times New Roman" w:cs="Times New Roman"/>
          <w:sz w:val="24"/>
          <w:szCs w:val="24"/>
        </w:rPr>
      </w:pPr>
      <w:r w:rsidRPr="003A086A">
        <w:rPr>
          <w:rFonts w:ascii="Times New Roman" w:hAnsi="Times New Roman" w:cs="Times New Roman"/>
          <w:b/>
          <w:color w:val="0070C0"/>
          <w:sz w:val="20"/>
          <w:szCs w:val="20"/>
        </w:rPr>
        <w:t xml:space="preserve">Hedef </w:t>
      </w:r>
      <w:proofErr w:type="gramStart"/>
      <w:r w:rsidRPr="003A086A">
        <w:rPr>
          <w:rFonts w:ascii="Times New Roman" w:hAnsi="Times New Roman" w:cs="Times New Roman"/>
          <w:b/>
          <w:color w:val="0070C0"/>
          <w:sz w:val="20"/>
          <w:szCs w:val="20"/>
        </w:rPr>
        <w:t>1.1</w:t>
      </w:r>
      <w:proofErr w:type="gramEnd"/>
      <w:r w:rsidRPr="003A086A">
        <w:rPr>
          <w:rFonts w:ascii="Times New Roman" w:hAnsi="Times New Roman" w:cs="Times New Roman"/>
          <w:b/>
          <w:color w:val="0070C0"/>
          <w:sz w:val="20"/>
          <w:szCs w:val="20"/>
        </w:rPr>
        <w:t>.</w:t>
      </w:r>
      <w:r w:rsidRPr="003A086A">
        <w:rPr>
          <w:rFonts w:ascii="Times New Roman" w:hAnsi="Times New Roman" w:cs="Times New Roman"/>
          <w:color w:val="0070C0"/>
          <w:sz w:val="20"/>
          <w:szCs w:val="20"/>
        </w:rPr>
        <w:t xml:space="preserve"> : </w:t>
      </w:r>
      <w:r w:rsidRPr="003A086A">
        <w:rPr>
          <w:rFonts w:ascii="Times New Roman" w:hAnsi="Times New Roman" w:cs="Times New Roman"/>
          <w:sz w:val="20"/>
          <w:szCs w:val="20"/>
        </w:rPr>
        <w:t>Tüm alanlarda ve eğitim kademelerinde, öğrencilerimizin her düzeydeki yeterliliklerinin belirlenmesi, izlenmesi ve desteklenmesi için etkin bir ölçme ve değerlendirme sistemi kuru</w:t>
      </w:r>
      <w:r w:rsidRPr="003A086A">
        <w:rPr>
          <w:rFonts w:ascii="Times New Roman" w:hAnsi="Times New Roman" w:cs="Times New Roman"/>
          <w:sz w:val="24"/>
          <w:szCs w:val="24"/>
        </w:rPr>
        <w:t>lacaktır</w:t>
      </w:r>
      <w:r w:rsidRPr="003A086A">
        <w:rPr>
          <w:rFonts w:ascii="Times New Roman" w:hAnsi="Times New Roman" w:cs="Times New Roman"/>
          <w:b/>
          <w:sz w:val="24"/>
          <w:szCs w:val="24"/>
        </w:rPr>
        <w:t>.</w:t>
      </w:r>
      <w:bookmarkEnd w:id="45"/>
    </w:p>
    <w:tbl>
      <w:tblPr>
        <w:tblStyle w:val="TabloKlavuzu"/>
        <w:tblW w:w="4923" w:type="pct"/>
        <w:tblLayout w:type="fixed"/>
        <w:tblLook w:val="04A0" w:firstRow="1" w:lastRow="0" w:firstColumn="1" w:lastColumn="0" w:noHBand="0" w:noVBand="1"/>
      </w:tblPr>
      <w:tblGrid>
        <w:gridCol w:w="894"/>
        <w:gridCol w:w="610"/>
        <w:gridCol w:w="59"/>
        <w:gridCol w:w="1429"/>
        <w:gridCol w:w="878"/>
        <w:gridCol w:w="850"/>
        <w:gridCol w:w="866"/>
        <w:gridCol w:w="671"/>
        <w:gridCol w:w="671"/>
        <w:gridCol w:w="671"/>
        <w:gridCol w:w="671"/>
        <w:gridCol w:w="671"/>
        <w:gridCol w:w="671"/>
        <w:gridCol w:w="673"/>
      </w:tblGrid>
      <w:tr w:rsidR="00375709" w:rsidRPr="003A086A" w:rsidTr="00D93C1D">
        <w:trPr>
          <w:trHeight w:val="20"/>
        </w:trPr>
        <w:tc>
          <w:tcPr>
            <w:tcW w:w="761"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Amaç 1</w:t>
            </w:r>
          </w:p>
        </w:tc>
        <w:tc>
          <w:tcPr>
            <w:tcW w:w="4239"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D93C1D">
        <w:trPr>
          <w:trHeight w:val="20"/>
        </w:trPr>
        <w:tc>
          <w:tcPr>
            <w:tcW w:w="761"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 xml:space="preserve">Hedef </w:t>
            </w:r>
            <w:proofErr w:type="gramStart"/>
            <w:r w:rsidRPr="003A086A">
              <w:rPr>
                <w:b/>
                <w:sz w:val="20"/>
                <w:szCs w:val="20"/>
              </w:rPr>
              <w:t>1.1</w:t>
            </w:r>
            <w:proofErr w:type="gramEnd"/>
          </w:p>
        </w:tc>
        <w:tc>
          <w:tcPr>
            <w:tcW w:w="4239" w:type="pct"/>
            <w:gridSpan w:val="11"/>
            <w:vAlign w:val="center"/>
          </w:tcPr>
          <w:p w:rsidR="00375709" w:rsidRPr="003A086A" w:rsidRDefault="00375709" w:rsidP="00074C35">
            <w:pPr>
              <w:spacing w:line="276" w:lineRule="auto"/>
              <w:rPr>
                <w:b/>
                <w:sz w:val="20"/>
                <w:szCs w:val="20"/>
              </w:rPr>
            </w:pPr>
            <w:r w:rsidRPr="003A086A">
              <w:rPr>
                <w:b/>
                <w:sz w:val="20"/>
                <w:szCs w:val="20"/>
              </w:rPr>
              <w:t>Tüm alanlarda ve eğitim kademelerinde, öğrencilerimizin her düzeydeki yeterliliklerinin belirlenmesi, izlenmesi ve desteklenmesi için etkin bir ölçme ve değerlendirme sistemi kurulacaktır.</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Performans Göstergeleri</w:t>
            </w:r>
          </w:p>
        </w:tc>
        <w:tc>
          <w:tcPr>
            <w:tcW w:w="413"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Hedefe Etkisi (%)</w:t>
            </w:r>
          </w:p>
        </w:tc>
        <w:tc>
          <w:tcPr>
            <w:tcW w:w="421"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Başlangıç Değeri</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6" w:type="pct"/>
            <w:shd w:val="clear" w:color="auto" w:fill="00B0F0"/>
            <w:vAlign w:val="center"/>
          </w:tcPr>
          <w:p w:rsidR="00375709" w:rsidRPr="003A086A" w:rsidRDefault="00375709" w:rsidP="00074C35">
            <w:pPr>
              <w:spacing w:line="276" w:lineRule="auto"/>
              <w:rPr>
                <w:b/>
                <w:sz w:val="20"/>
                <w:szCs w:val="20"/>
              </w:rPr>
            </w:pPr>
            <w:r w:rsidRPr="003A086A">
              <w:rPr>
                <w:b/>
                <w:sz w:val="20"/>
                <w:szCs w:val="20"/>
              </w:rPr>
              <w:t>İzleme Sıklığı</w:t>
            </w:r>
          </w:p>
        </w:tc>
        <w:tc>
          <w:tcPr>
            <w:tcW w:w="326" w:type="pct"/>
            <w:shd w:val="clear" w:color="auto" w:fill="00B0F0"/>
            <w:vAlign w:val="center"/>
          </w:tcPr>
          <w:p w:rsidR="00375709" w:rsidRPr="003A086A" w:rsidRDefault="00375709" w:rsidP="00074C35">
            <w:pPr>
              <w:spacing w:line="276" w:lineRule="auto"/>
              <w:rPr>
                <w:b/>
                <w:sz w:val="20"/>
                <w:szCs w:val="20"/>
              </w:rPr>
            </w:pPr>
            <w:r w:rsidRPr="003A086A">
              <w:rPr>
                <w:b/>
                <w:sz w:val="20"/>
                <w:szCs w:val="20"/>
              </w:rPr>
              <w:t>Rapor Sıklığı</w:t>
            </w:r>
          </w:p>
        </w:tc>
      </w:tr>
      <w:tr w:rsidR="00CC2DD1" w:rsidRPr="003A086A" w:rsidTr="00D93C1D">
        <w:trPr>
          <w:trHeight w:val="1150"/>
        </w:trPr>
        <w:tc>
          <w:tcPr>
            <w:tcW w:w="1456" w:type="pct"/>
            <w:gridSpan w:val="4"/>
            <w:shd w:val="clear" w:color="auto" w:fill="00B0F0"/>
            <w:vAlign w:val="center"/>
          </w:tcPr>
          <w:p w:rsidR="00CC2DD1" w:rsidRPr="003A086A" w:rsidRDefault="00CC2DD1" w:rsidP="00074C35">
            <w:pPr>
              <w:rPr>
                <w:b/>
                <w:sz w:val="20"/>
                <w:szCs w:val="20"/>
              </w:rPr>
            </w:pPr>
            <w:r w:rsidRPr="003A086A">
              <w:rPr>
                <w:b/>
                <w:sz w:val="20"/>
                <w:szCs w:val="20"/>
              </w:rPr>
              <w:t xml:space="preserve">PG 1.2.1 Bir eğitim ve öğretim döneminde bilimsel, kültürel, sanatsal ve sportif alanlarda en az bir faaliyete katılan öğrenci oranı (%)  </w:t>
            </w:r>
          </w:p>
        </w:tc>
        <w:tc>
          <w:tcPr>
            <w:tcW w:w="427" w:type="pct"/>
            <w:shd w:val="clear" w:color="auto" w:fill="00B0F0"/>
            <w:vAlign w:val="center"/>
          </w:tcPr>
          <w:p w:rsidR="00CC2DD1" w:rsidRPr="003A086A" w:rsidRDefault="00CC2DD1" w:rsidP="00074C35">
            <w:pPr>
              <w:spacing w:line="276" w:lineRule="auto"/>
              <w:rPr>
                <w:sz w:val="20"/>
                <w:szCs w:val="20"/>
              </w:rPr>
            </w:pPr>
            <w:r w:rsidRPr="003A086A">
              <w:rPr>
                <w:sz w:val="20"/>
                <w:szCs w:val="20"/>
              </w:rPr>
              <w:t>Ortaokul</w:t>
            </w:r>
          </w:p>
          <w:p w:rsidR="00CC2DD1" w:rsidRPr="003A086A" w:rsidRDefault="00CC2DD1" w:rsidP="00074C35">
            <w:pPr>
              <w:spacing w:line="276" w:lineRule="auto"/>
              <w:rPr>
                <w:sz w:val="20"/>
                <w:szCs w:val="20"/>
              </w:rPr>
            </w:pPr>
          </w:p>
        </w:tc>
        <w:tc>
          <w:tcPr>
            <w:tcW w:w="413" w:type="pct"/>
            <w:vAlign w:val="center"/>
          </w:tcPr>
          <w:p w:rsidR="00CC2DD1" w:rsidRPr="003A086A" w:rsidRDefault="00D93C1D" w:rsidP="00074C35">
            <w:pPr>
              <w:spacing w:line="276" w:lineRule="auto"/>
              <w:jc w:val="center"/>
              <w:rPr>
                <w:sz w:val="20"/>
                <w:szCs w:val="20"/>
              </w:rPr>
            </w:pPr>
            <w:r w:rsidRPr="003A086A">
              <w:rPr>
                <w:sz w:val="20"/>
                <w:szCs w:val="20"/>
              </w:rPr>
              <w:t>30</w:t>
            </w:r>
          </w:p>
        </w:tc>
        <w:tc>
          <w:tcPr>
            <w:tcW w:w="421" w:type="pct"/>
            <w:vAlign w:val="center"/>
          </w:tcPr>
          <w:p w:rsidR="00CC2DD1" w:rsidRPr="003A086A" w:rsidRDefault="00CC2DD1" w:rsidP="00074C35">
            <w:pPr>
              <w:spacing w:line="276" w:lineRule="auto"/>
              <w:jc w:val="center"/>
              <w:rPr>
                <w:sz w:val="20"/>
                <w:szCs w:val="20"/>
              </w:rPr>
            </w:pPr>
            <w:r w:rsidRPr="003A086A">
              <w:rPr>
                <w:sz w:val="20"/>
                <w:szCs w:val="20"/>
              </w:rPr>
              <w:t>%78,29</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%84,78</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%88</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%92</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%96</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%100</w:t>
            </w:r>
          </w:p>
        </w:tc>
        <w:tc>
          <w:tcPr>
            <w:tcW w:w="326" w:type="pct"/>
            <w:vAlign w:val="center"/>
          </w:tcPr>
          <w:p w:rsidR="00CC2DD1" w:rsidRPr="003A086A" w:rsidRDefault="00CC2DD1" w:rsidP="00074C35">
            <w:pPr>
              <w:rPr>
                <w:sz w:val="20"/>
                <w:szCs w:val="20"/>
              </w:rPr>
            </w:pPr>
            <w:r w:rsidRPr="003A086A">
              <w:rPr>
                <w:sz w:val="20"/>
                <w:szCs w:val="20"/>
              </w:rPr>
              <w:t>6 Ay</w:t>
            </w:r>
          </w:p>
        </w:tc>
        <w:tc>
          <w:tcPr>
            <w:tcW w:w="326" w:type="pct"/>
            <w:vAlign w:val="center"/>
          </w:tcPr>
          <w:p w:rsidR="00CC2DD1" w:rsidRPr="003A086A" w:rsidRDefault="00CC2DD1" w:rsidP="00074C35">
            <w:pPr>
              <w:rPr>
                <w:sz w:val="20"/>
                <w:szCs w:val="20"/>
              </w:rPr>
            </w:pPr>
            <w:r w:rsidRPr="003A086A">
              <w:rPr>
                <w:sz w:val="20"/>
                <w:szCs w:val="20"/>
              </w:rPr>
              <w:t>6 Ay</w:t>
            </w:r>
          </w:p>
        </w:tc>
      </w:tr>
      <w:tr w:rsidR="00CC2DD1" w:rsidRPr="003A086A" w:rsidTr="00D93C1D">
        <w:trPr>
          <w:trHeight w:val="710"/>
        </w:trPr>
        <w:tc>
          <w:tcPr>
            <w:tcW w:w="1456" w:type="pct"/>
            <w:gridSpan w:val="4"/>
            <w:shd w:val="clear" w:color="auto" w:fill="00B0F0"/>
            <w:vAlign w:val="center"/>
          </w:tcPr>
          <w:p w:rsidR="00CC2DD1" w:rsidRPr="003A086A" w:rsidRDefault="00CC2DD1" w:rsidP="00074C35">
            <w:pPr>
              <w:rPr>
                <w:b/>
                <w:sz w:val="20"/>
                <w:szCs w:val="20"/>
              </w:rPr>
            </w:pPr>
            <w:r w:rsidRPr="003A086A">
              <w:rPr>
                <w:b/>
                <w:sz w:val="20"/>
                <w:szCs w:val="20"/>
              </w:rPr>
              <w:t>PG 1.1.2 Öğrenci başına okunan kitap sayısı</w:t>
            </w:r>
          </w:p>
        </w:tc>
        <w:tc>
          <w:tcPr>
            <w:tcW w:w="427" w:type="pct"/>
            <w:shd w:val="clear" w:color="auto" w:fill="00B0F0"/>
            <w:vAlign w:val="center"/>
          </w:tcPr>
          <w:p w:rsidR="00CC2DD1" w:rsidRPr="003A086A" w:rsidRDefault="00CC2DD1" w:rsidP="00074C35">
            <w:pPr>
              <w:spacing w:line="276" w:lineRule="auto"/>
              <w:rPr>
                <w:sz w:val="20"/>
                <w:szCs w:val="20"/>
              </w:rPr>
            </w:pPr>
            <w:r w:rsidRPr="003A086A">
              <w:rPr>
                <w:sz w:val="20"/>
                <w:szCs w:val="20"/>
              </w:rPr>
              <w:t>Ortaokul</w:t>
            </w:r>
          </w:p>
        </w:tc>
        <w:tc>
          <w:tcPr>
            <w:tcW w:w="413" w:type="pct"/>
            <w:vAlign w:val="center"/>
          </w:tcPr>
          <w:p w:rsidR="00CC2DD1" w:rsidRPr="003A086A" w:rsidRDefault="00D93C1D" w:rsidP="00074C35">
            <w:pPr>
              <w:spacing w:line="276" w:lineRule="auto"/>
              <w:jc w:val="center"/>
              <w:rPr>
                <w:sz w:val="20"/>
                <w:szCs w:val="20"/>
              </w:rPr>
            </w:pPr>
            <w:r w:rsidRPr="003A086A">
              <w:rPr>
                <w:sz w:val="20"/>
                <w:szCs w:val="20"/>
              </w:rPr>
              <w:t>30</w:t>
            </w:r>
          </w:p>
        </w:tc>
        <w:tc>
          <w:tcPr>
            <w:tcW w:w="421" w:type="pct"/>
            <w:vAlign w:val="center"/>
          </w:tcPr>
          <w:p w:rsidR="00CC2DD1" w:rsidRPr="003A086A" w:rsidRDefault="00CC2DD1" w:rsidP="00074C35">
            <w:pPr>
              <w:spacing w:line="276" w:lineRule="auto"/>
              <w:jc w:val="center"/>
              <w:rPr>
                <w:sz w:val="20"/>
                <w:szCs w:val="20"/>
              </w:rPr>
            </w:pPr>
            <w:r w:rsidRPr="003A086A">
              <w:rPr>
                <w:sz w:val="20"/>
                <w:szCs w:val="20"/>
              </w:rPr>
              <w:t>8,84</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9</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10</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11</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12</w:t>
            </w:r>
          </w:p>
        </w:tc>
        <w:tc>
          <w:tcPr>
            <w:tcW w:w="326" w:type="pct"/>
            <w:vAlign w:val="center"/>
          </w:tcPr>
          <w:p w:rsidR="00CC2DD1" w:rsidRPr="003A086A" w:rsidRDefault="00CC2DD1" w:rsidP="00074C35">
            <w:pPr>
              <w:spacing w:line="276" w:lineRule="auto"/>
              <w:jc w:val="center"/>
              <w:rPr>
                <w:sz w:val="20"/>
                <w:szCs w:val="20"/>
              </w:rPr>
            </w:pPr>
            <w:r w:rsidRPr="003A086A">
              <w:rPr>
                <w:sz w:val="20"/>
                <w:szCs w:val="20"/>
              </w:rPr>
              <w:t>13</w:t>
            </w:r>
          </w:p>
        </w:tc>
        <w:tc>
          <w:tcPr>
            <w:tcW w:w="326" w:type="pct"/>
            <w:vAlign w:val="center"/>
          </w:tcPr>
          <w:p w:rsidR="00CC2DD1" w:rsidRPr="003A086A" w:rsidRDefault="00CC2DD1" w:rsidP="00074C35">
            <w:pPr>
              <w:rPr>
                <w:sz w:val="20"/>
                <w:szCs w:val="20"/>
              </w:rPr>
            </w:pPr>
            <w:r w:rsidRPr="003A086A">
              <w:rPr>
                <w:sz w:val="20"/>
                <w:szCs w:val="20"/>
              </w:rPr>
              <w:t>6 Ay</w:t>
            </w:r>
          </w:p>
        </w:tc>
        <w:tc>
          <w:tcPr>
            <w:tcW w:w="326" w:type="pct"/>
            <w:vAlign w:val="center"/>
          </w:tcPr>
          <w:p w:rsidR="00CC2DD1" w:rsidRPr="003A086A" w:rsidRDefault="00CC2DD1" w:rsidP="00074C35">
            <w:pPr>
              <w:rPr>
                <w:sz w:val="20"/>
                <w:szCs w:val="20"/>
              </w:rPr>
            </w:pPr>
            <w:r w:rsidRPr="003A086A">
              <w:rPr>
                <w:sz w:val="20"/>
                <w:szCs w:val="20"/>
              </w:rPr>
              <w:t>6 Ay</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rPr>
                <w:b/>
                <w:sz w:val="20"/>
                <w:szCs w:val="20"/>
              </w:rPr>
            </w:pPr>
            <w:r w:rsidRPr="003A086A">
              <w:rPr>
                <w:b/>
                <w:sz w:val="20"/>
                <w:szCs w:val="20"/>
              </w:rPr>
              <w:t>PG 1.1.3. Ortaöğretime merkezi sınavla yerleşen öğrenci oranı (%)</w:t>
            </w:r>
          </w:p>
        </w:tc>
        <w:tc>
          <w:tcPr>
            <w:tcW w:w="413" w:type="pct"/>
            <w:shd w:val="clear" w:color="auto" w:fill="auto"/>
            <w:vAlign w:val="center"/>
          </w:tcPr>
          <w:p w:rsidR="00375709" w:rsidRPr="003A086A" w:rsidRDefault="00D93C1D" w:rsidP="00074C35">
            <w:pPr>
              <w:spacing w:line="276" w:lineRule="auto"/>
              <w:jc w:val="center"/>
              <w:rPr>
                <w:sz w:val="20"/>
                <w:szCs w:val="20"/>
              </w:rPr>
            </w:pPr>
            <w:r w:rsidRPr="003A086A">
              <w:rPr>
                <w:sz w:val="20"/>
                <w:szCs w:val="20"/>
              </w:rPr>
              <w:t>40</w:t>
            </w:r>
          </w:p>
        </w:tc>
        <w:tc>
          <w:tcPr>
            <w:tcW w:w="421"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%12</w:t>
            </w:r>
          </w:p>
        </w:tc>
        <w:tc>
          <w:tcPr>
            <w:tcW w:w="326" w:type="pct"/>
            <w:shd w:val="clear" w:color="auto" w:fill="auto"/>
            <w:vAlign w:val="center"/>
          </w:tcPr>
          <w:p w:rsidR="00375709" w:rsidRPr="003A086A" w:rsidRDefault="00CC2DD1" w:rsidP="00074C35">
            <w:pPr>
              <w:spacing w:line="276" w:lineRule="auto"/>
              <w:jc w:val="center"/>
              <w:rPr>
                <w:sz w:val="20"/>
                <w:szCs w:val="20"/>
              </w:rPr>
            </w:pPr>
            <w:r w:rsidRPr="003A086A">
              <w:rPr>
                <w:sz w:val="20"/>
                <w:szCs w:val="20"/>
              </w:rPr>
              <w:t>%11</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%10</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%9</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%8</w:t>
            </w:r>
          </w:p>
        </w:tc>
        <w:tc>
          <w:tcPr>
            <w:tcW w:w="326" w:type="pct"/>
            <w:shd w:val="clear" w:color="auto" w:fill="auto"/>
            <w:vAlign w:val="center"/>
          </w:tcPr>
          <w:p w:rsidR="00375709" w:rsidRPr="003A086A" w:rsidRDefault="00375709" w:rsidP="00074C35">
            <w:pPr>
              <w:spacing w:line="276" w:lineRule="auto"/>
              <w:jc w:val="center"/>
              <w:rPr>
                <w:sz w:val="20"/>
                <w:szCs w:val="20"/>
              </w:rPr>
            </w:pPr>
            <w:r w:rsidRPr="003A086A">
              <w:rPr>
                <w:sz w:val="20"/>
                <w:szCs w:val="20"/>
              </w:rPr>
              <w:t>%7</w:t>
            </w:r>
          </w:p>
        </w:tc>
        <w:tc>
          <w:tcPr>
            <w:tcW w:w="326" w:type="pct"/>
            <w:shd w:val="clear" w:color="auto" w:fill="auto"/>
            <w:vAlign w:val="center"/>
          </w:tcPr>
          <w:p w:rsidR="00375709" w:rsidRPr="003A086A" w:rsidRDefault="00375709" w:rsidP="00074C35">
            <w:pPr>
              <w:spacing w:line="276" w:lineRule="auto"/>
              <w:rPr>
                <w:sz w:val="20"/>
                <w:szCs w:val="20"/>
              </w:rPr>
            </w:pPr>
            <w:r w:rsidRPr="003A086A">
              <w:rPr>
                <w:sz w:val="20"/>
                <w:szCs w:val="20"/>
              </w:rPr>
              <w:t>6 Ay</w:t>
            </w:r>
          </w:p>
        </w:tc>
        <w:tc>
          <w:tcPr>
            <w:tcW w:w="326" w:type="pct"/>
            <w:shd w:val="clear" w:color="auto" w:fill="auto"/>
            <w:vAlign w:val="center"/>
          </w:tcPr>
          <w:p w:rsidR="00375709" w:rsidRPr="003A086A" w:rsidRDefault="00375709" w:rsidP="00074C35">
            <w:pPr>
              <w:rPr>
                <w:sz w:val="20"/>
                <w:szCs w:val="20"/>
              </w:rPr>
            </w:pPr>
            <w:r w:rsidRPr="003A086A">
              <w:rPr>
                <w:sz w:val="20"/>
                <w:szCs w:val="20"/>
              </w:rPr>
              <w:t>6 Ay</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Koordinatör Birim</w:t>
            </w:r>
          </w:p>
        </w:tc>
        <w:tc>
          <w:tcPr>
            <w:tcW w:w="3118" w:type="pct"/>
            <w:gridSpan w:val="9"/>
            <w:vAlign w:val="center"/>
          </w:tcPr>
          <w:p w:rsidR="00375709" w:rsidRPr="003A086A" w:rsidRDefault="00375709" w:rsidP="00074C35">
            <w:pPr>
              <w:spacing w:line="276" w:lineRule="auto"/>
              <w:rPr>
                <w:sz w:val="20"/>
                <w:szCs w:val="20"/>
              </w:rPr>
            </w:pPr>
            <w:r w:rsidRPr="003A086A">
              <w:rPr>
                <w:sz w:val="20"/>
                <w:szCs w:val="20"/>
              </w:rPr>
              <w:t>Ölçme, Değerlendirme ve Sınav Hizmetleri Genel Müdürlüğü</w:t>
            </w:r>
          </w:p>
        </w:tc>
      </w:tr>
      <w:tr w:rsidR="00375709" w:rsidRPr="003A086A" w:rsidTr="00D93C1D">
        <w:trPr>
          <w:trHeight w:val="20"/>
        </w:trPr>
        <w:tc>
          <w:tcPr>
            <w:tcW w:w="1882" w:type="pct"/>
            <w:gridSpan w:val="5"/>
            <w:shd w:val="clear" w:color="auto" w:fill="00B0F0"/>
            <w:vAlign w:val="center"/>
          </w:tcPr>
          <w:p w:rsidR="00375709" w:rsidRPr="003A086A" w:rsidRDefault="00375709" w:rsidP="00074C35">
            <w:pPr>
              <w:spacing w:line="276" w:lineRule="auto"/>
              <w:rPr>
                <w:b/>
                <w:sz w:val="20"/>
                <w:szCs w:val="20"/>
              </w:rPr>
            </w:pPr>
            <w:r w:rsidRPr="003A086A">
              <w:rPr>
                <w:b/>
                <w:sz w:val="20"/>
                <w:szCs w:val="20"/>
              </w:rPr>
              <w:t>İş Birliği Yapılacak Birimler</w:t>
            </w:r>
          </w:p>
        </w:tc>
        <w:tc>
          <w:tcPr>
            <w:tcW w:w="3118" w:type="pct"/>
            <w:gridSpan w:val="9"/>
            <w:vAlign w:val="center"/>
          </w:tcPr>
          <w:p w:rsidR="00375709" w:rsidRPr="003A086A" w:rsidRDefault="00375709" w:rsidP="00074C35">
            <w:pPr>
              <w:rPr>
                <w:sz w:val="20"/>
                <w:szCs w:val="20"/>
              </w:rPr>
            </w:pPr>
            <w:r w:rsidRPr="003A086A">
              <w:rPr>
                <w:sz w:val="20"/>
                <w:szCs w:val="20"/>
              </w:rPr>
              <w:t>BİDB, DÖGM, HBÖGM, MTEGM, OGM, ÖERHGM, TEGM, ÖÖKGM, DHGM, İEDB, SGB, TTKB</w:t>
            </w:r>
          </w:p>
        </w:tc>
      </w:tr>
      <w:tr w:rsidR="00375709" w:rsidRPr="003A086A" w:rsidTr="00CC2DD1">
        <w:trPr>
          <w:trHeight w:val="20"/>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Riskler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Öğrencilerin ve velilerin bilimsel, kültürel, sanatsal ve sportif faaliyetlere ilişkin farkındalık düzeyinin bölgeler arasında farklılık göstermesi,</w:t>
            </w:r>
          </w:p>
          <w:p w:rsidR="00375709" w:rsidRPr="003A086A" w:rsidRDefault="00375709" w:rsidP="00074C35">
            <w:pPr>
              <w:spacing w:line="276" w:lineRule="auto"/>
              <w:rPr>
                <w:sz w:val="20"/>
                <w:szCs w:val="20"/>
              </w:rPr>
            </w:pPr>
            <w:r w:rsidRPr="003A086A">
              <w:rPr>
                <w:sz w:val="20"/>
                <w:szCs w:val="20"/>
              </w:rPr>
              <w:t>- Ailelerin, çocuklarının sınavla öğrenci alan okullara devam etmelerine yönelik isteği,</w:t>
            </w:r>
          </w:p>
          <w:p w:rsidR="00375709" w:rsidRPr="003A086A" w:rsidRDefault="00375709" w:rsidP="00074C35">
            <w:pPr>
              <w:spacing w:line="276" w:lineRule="auto"/>
              <w:rPr>
                <w:sz w:val="20"/>
                <w:szCs w:val="20"/>
              </w:rPr>
            </w:pPr>
            <w:r w:rsidRPr="003A086A">
              <w:rPr>
                <w:sz w:val="20"/>
                <w:szCs w:val="20"/>
              </w:rPr>
              <w:t>- Sınavla öğrenci alan okul sayısının artırılmasına ilişkin çeşitli baskılar,</w:t>
            </w:r>
          </w:p>
          <w:p w:rsidR="00375709" w:rsidRPr="003A086A" w:rsidRDefault="00375709" w:rsidP="00074C35">
            <w:pPr>
              <w:spacing w:line="276" w:lineRule="auto"/>
              <w:rPr>
                <w:sz w:val="20"/>
                <w:szCs w:val="20"/>
              </w:rPr>
            </w:pPr>
            <w:r w:rsidRPr="003A086A">
              <w:rPr>
                <w:sz w:val="20"/>
                <w:szCs w:val="20"/>
              </w:rPr>
              <w:t>- Öğrencilerin ve öğretmenlerin mevcut durumda yeterlilik temelli ölçme uygulamalarına alışkın olmaması.</w:t>
            </w:r>
          </w:p>
        </w:tc>
      </w:tr>
      <w:tr w:rsidR="00375709" w:rsidRPr="003A086A" w:rsidTr="00CC2DD1">
        <w:trPr>
          <w:trHeight w:val="299"/>
        </w:trPr>
        <w:tc>
          <w:tcPr>
            <w:tcW w:w="435" w:type="pct"/>
            <w:vMerge w:val="restart"/>
            <w:shd w:val="clear" w:color="auto" w:fill="00B0F0"/>
            <w:vAlign w:val="center"/>
          </w:tcPr>
          <w:p w:rsidR="00375709" w:rsidRPr="003A086A" w:rsidRDefault="00375709" w:rsidP="00074C35">
            <w:pPr>
              <w:spacing w:line="276" w:lineRule="auto"/>
              <w:rPr>
                <w:b/>
                <w:sz w:val="20"/>
                <w:szCs w:val="20"/>
              </w:rPr>
            </w:pPr>
            <w:r w:rsidRPr="003A086A">
              <w:rPr>
                <w:b/>
                <w:sz w:val="20"/>
                <w:szCs w:val="20"/>
              </w:rPr>
              <w:t>Stratejiler</w:t>
            </w: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1.2.1</w:t>
            </w:r>
          </w:p>
        </w:tc>
        <w:tc>
          <w:tcPr>
            <w:tcW w:w="4269" w:type="pct"/>
            <w:gridSpan w:val="12"/>
            <w:vAlign w:val="center"/>
          </w:tcPr>
          <w:p w:rsidR="00375709" w:rsidRPr="003A086A" w:rsidRDefault="00375709" w:rsidP="00074C35">
            <w:pPr>
              <w:rPr>
                <w:b/>
                <w:sz w:val="20"/>
                <w:szCs w:val="20"/>
              </w:rPr>
            </w:pPr>
            <w:r w:rsidRPr="003A086A">
              <w:rPr>
                <w:b/>
                <w:sz w:val="20"/>
                <w:szCs w:val="20"/>
              </w:rPr>
              <w:t>- Eğitim kalitesinin artırılması için ölçme ve değerlendirme yöntemleri etkinleştirilecek ve yeterlilik temelli ölçme değerlendirme yapılacaktır.</w:t>
            </w:r>
          </w:p>
        </w:tc>
      </w:tr>
      <w:tr w:rsidR="00375709" w:rsidRPr="003A086A" w:rsidTr="00CC2DD1">
        <w:trPr>
          <w:trHeight w:val="299"/>
        </w:trPr>
        <w:tc>
          <w:tcPr>
            <w:tcW w:w="435" w:type="pct"/>
            <w:vMerge/>
            <w:shd w:val="clear" w:color="auto" w:fill="00B0F0"/>
            <w:vAlign w:val="center"/>
          </w:tcPr>
          <w:p w:rsidR="00375709" w:rsidRPr="003A086A" w:rsidRDefault="00375709" w:rsidP="00074C35">
            <w:pPr>
              <w:rPr>
                <w:b/>
                <w:sz w:val="20"/>
                <w:szCs w:val="20"/>
              </w:rPr>
            </w:pP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1.2.2</w:t>
            </w:r>
          </w:p>
        </w:tc>
        <w:tc>
          <w:tcPr>
            <w:tcW w:w="4269" w:type="pct"/>
            <w:gridSpan w:val="12"/>
            <w:vAlign w:val="center"/>
          </w:tcPr>
          <w:p w:rsidR="00375709" w:rsidRPr="003A086A" w:rsidRDefault="00375709" w:rsidP="00074C35">
            <w:pPr>
              <w:spacing w:line="276" w:lineRule="auto"/>
              <w:rPr>
                <w:b/>
                <w:sz w:val="20"/>
                <w:szCs w:val="20"/>
              </w:rPr>
            </w:pPr>
            <w:r w:rsidRPr="003A086A">
              <w:rPr>
                <w:b/>
                <w:sz w:val="20"/>
                <w:szCs w:val="20"/>
              </w:rPr>
              <w:t>- Öğrencilerin bilimsel, kültürel, sanatsal, sportif ve toplum hizmeti alanlarında etkinliklere katılımı artırılacak ve izlenecektir.</w:t>
            </w:r>
          </w:p>
        </w:tc>
      </w:tr>
      <w:tr w:rsidR="00375709" w:rsidRPr="003A086A" w:rsidTr="00CC2DD1">
        <w:trPr>
          <w:trHeight w:val="677"/>
        </w:trPr>
        <w:tc>
          <w:tcPr>
            <w:tcW w:w="435" w:type="pct"/>
            <w:vMerge/>
            <w:shd w:val="clear" w:color="auto" w:fill="00B0F0"/>
            <w:vAlign w:val="center"/>
          </w:tcPr>
          <w:p w:rsidR="00375709" w:rsidRPr="003A086A" w:rsidRDefault="00375709" w:rsidP="00074C35">
            <w:pPr>
              <w:rPr>
                <w:b/>
                <w:sz w:val="20"/>
                <w:szCs w:val="20"/>
              </w:rPr>
            </w:pPr>
          </w:p>
        </w:tc>
        <w:tc>
          <w:tcPr>
            <w:tcW w:w="297" w:type="pct"/>
            <w:shd w:val="clear" w:color="auto" w:fill="00B0F0"/>
            <w:vAlign w:val="center"/>
          </w:tcPr>
          <w:p w:rsidR="00375709" w:rsidRPr="003A086A" w:rsidRDefault="00375709" w:rsidP="00074C35">
            <w:pPr>
              <w:rPr>
                <w:b/>
                <w:sz w:val="20"/>
                <w:szCs w:val="20"/>
              </w:rPr>
            </w:pPr>
            <w:r w:rsidRPr="003A086A">
              <w:rPr>
                <w:b/>
                <w:sz w:val="20"/>
                <w:szCs w:val="20"/>
              </w:rPr>
              <w:t>S 1.2.3</w:t>
            </w:r>
          </w:p>
        </w:tc>
        <w:tc>
          <w:tcPr>
            <w:tcW w:w="4269" w:type="pct"/>
            <w:gridSpan w:val="12"/>
            <w:vAlign w:val="center"/>
          </w:tcPr>
          <w:p w:rsidR="00375709" w:rsidRPr="003A086A" w:rsidRDefault="00375709" w:rsidP="00074C35">
            <w:pPr>
              <w:spacing w:line="276" w:lineRule="auto"/>
              <w:rPr>
                <w:b/>
                <w:sz w:val="20"/>
                <w:szCs w:val="20"/>
              </w:rPr>
            </w:pPr>
            <w:r w:rsidRPr="003A086A">
              <w:rPr>
                <w:b/>
                <w:sz w:val="20"/>
                <w:szCs w:val="20"/>
              </w:rPr>
              <w:t>- Kademeler arası geçiş sınavlarının eğitim sistemi üzerindeki baskısı azaltılacak ve yeterlilik temelli ölçme değerlendirme yapılacaktır.</w:t>
            </w:r>
          </w:p>
        </w:tc>
      </w:tr>
      <w:tr w:rsidR="00375709" w:rsidRPr="003A086A" w:rsidTr="003A086A">
        <w:trPr>
          <w:trHeight w:val="364"/>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Maliyet Tahmini</w:t>
            </w:r>
          </w:p>
        </w:tc>
        <w:tc>
          <w:tcPr>
            <w:tcW w:w="4269" w:type="pct"/>
            <w:gridSpan w:val="12"/>
            <w:vAlign w:val="center"/>
          </w:tcPr>
          <w:p w:rsidR="00375709" w:rsidRPr="003A086A" w:rsidRDefault="00A42436" w:rsidP="00074C35">
            <w:pPr>
              <w:rPr>
                <w:color w:val="000000"/>
                <w:sz w:val="20"/>
                <w:szCs w:val="20"/>
              </w:rPr>
            </w:pPr>
            <w:r w:rsidRPr="003A086A">
              <w:rPr>
                <w:color w:val="000000"/>
                <w:sz w:val="20"/>
                <w:szCs w:val="20"/>
              </w:rPr>
              <w:t>2</w:t>
            </w:r>
            <w:r w:rsidR="00642A39" w:rsidRPr="003A086A">
              <w:rPr>
                <w:color w:val="000000"/>
                <w:sz w:val="20"/>
                <w:szCs w:val="20"/>
              </w:rPr>
              <w:t xml:space="preserve">.000.00 </w:t>
            </w:r>
            <w:r w:rsidR="00375709" w:rsidRPr="003A086A">
              <w:rPr>
                <w:color w:val="000000"/>
                <w:sz w:val="20"/>
                <w:szCs w:val="20"/>
              </w:rPr>
              <w:t>TL</w:t>
            </w:r>
          </w:p>
        </w:tc>
      </w:tr>
      <w:tr w:rsidR="00375709" w:rsidRPr="003A086A" w:rsidTr="00CC2DD1">
        <w:trPr>
          <w:trHeight w:val="20"/>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Tespitler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Öğrencilerin bilimsel, kültürel, sanatsal ve sportif faaliyetlere katılımının düşük olması,</w:t>
            </w:r>
          </w:p>
          <w:p w:rsidR="00375709" w:rsidRPr="003A086A" w:rsidRDefault="00375709" w:rsidP="00074C35">
            <w:pPr>
              <w:spacing w:line="276" w:lineRule="auto"/>
              <w:rPr>
                <w:sz w:val="20"/>
                <w:szCs w:val="20"/>
              </w:rPr>
            </w:pPr>
            <w:r w:rsidRPr="003A086A">
              <w:rPr>
                <w:sz w:val="20"/>
                <w:szCs w:val="20"/>
              </w:rPr>
              <w:t>- Toplumda akademik başarıya yüksek değer atfedilmesi,</w:t>
            </w:r>
          </w:p>
          <w:p w:rsidR="00375709" w:rsidRPr="003A086A" w:rsidRDefault="00375709" w:rsidP="00074C35">
            <w:pPr>
              <w:spacing w:line="276" w:lineRule="auto"/>
              <w:rPr>
                <w:sz w:val="20"/>
                <w:szCs w:val="20"/>
              </w:rPr>
            </w:pPr>
            <w:r w:rsidRPr="003A086A">
              <w:rPr>
                <w:sz w:val="20"/>
                <w:szCs w:val="20"/>
              </w:rPr>
              <w:t>- Öğrenciler ve öğretmenlerin yeterlilik temelli ölçme ve değerlendirme uygulamaları konusunda yeterli bilgi ve tecrübeye sahip olmaması.</w:t>
            </w:r>
          </w:p>
        </w:tc>
      </w:tr>
      <w:tr w:rsidR="00375709" w:rsidRPr="003A086A" w:rsidTr="003A086A">
        <w:trPr>
          <w:trHeight w:val="1039"/>
        </w:trPr>
        <w:tc>
          <w:tcPr>
            <w:tcW w:w="731"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İhtiyaçlar</w:t>
            </w:r>
          </w:p>
        </w:tc>
        <w:tc>
          <w:tcPr>
            <w:tcW w:w="4269" w:type="pct"/>
            <w:gridSpan w:val="12"/>
            <w:vAlign w:val="center"/>
          </w:tcPr>
          <w:p w:rsidR="00375709" w:rsidRPr="003A086A" w:rsidRDefault="00375709" w:rsidP="00074C35">
            <w:pPr>
              <w:spacing w:line="276" w:lineRule="auto"/>
              <w:rPr>
                <w:sz w:val="20"/>
                <w:szCs w:val="20"/>
              </w:rPr>
            </w:pPr>
            <w:r w:rsidRPr="003A086A">
              <w:rPr>
                <w:sz w:val="20"/>
                <w:szCs w:val="20"/>
              </w:rPr>
              <w:t>- Öğretmenlerin alternatif eğitim yöntem ve teknikleri konusunda eğitime alınmaları,</w:t>
            </w:r>
          </w:p>
          <w:p w:rsidR="00375709" w:rsidRPr="003A086A" w:rsidRDefault="00375709" w:rsidP="00074C35">
            <w:pPr>
              <w:spacing w:line="276" w:lineRule="auto"/>
              <w:rPr>
                <w:sz w:val="20"/>
                <w:szCs w:val="20"/>
              </w:rPr>
            </w:pPr>
            <w:r w:rsidRPr="003A086A">
              <w:rPr>
                <w:sz w:val="20"/>
                <w:szCs w:val="20"/>
              </w:rPr>
              <w:t>- Ölçme ve değerlendirme merkezlerinin tüm illere yaygınlaştırılması,</w:t>
            </w:r>
          </w:p>
          <w:p w:rsidR="00375709" w:rsidRPr="003A086A" w:rsidRDefault="00375709" w:rsidP="00074C35">
            <w:pPr>
              <w:spacing w:line="276" w:lineRule="auto"/>
              <w:rPr>
                <w:sz w:val="20"/>
                <w:szCs w:val="20"/>
              </w:rPr>
            </w:pPr>
            <w:r w:rsidRPr="003A086A">
              <w:rPr>
                <w:sz w:val="20"/>
                <w:szCs w:val="20"/>
              </w:rPr>
              <w:t>- Sınav kaygısına yönelik olarak aile hekimliği başta olmak üzere çeşitli kurumlarla iş birliği yapılması,</w:t>
            </w:r>
          </w:p>
          <w:p w:rsidR="00375709" w:rsidRPr="003A086A" w:rsidRDefault="00375709" w:rsidP="00074C35">
            <w:pPr>
              <w:spacing w:line="276" w:lineRule="auto"/>
              <w:rPr>
                <w:sz w:val="20"/>
                <w:szCs w:val="20"/>
              </w:rPr>
            </w:pPr>
            <w:r w:rsidRPr="003A086A">
              <w:rPr>
                <w:sz w:val="20"/>
                <w:szCs w:val="20"/>
              </w:rPr>
              <w:t>- Veli ve öğretmenlere yönelik olarak öğrencilerin bilimsel, kültürel, sanatsal ve sportif faaliyetlere katılması yönünde farkındalık çalışmaları yürütülmesi,</w:t>
            </w:r>
          </w:p>
          <w:p w:rsidR="00375709" w:rsidRPr="003A086A" w:rsidRDefault="00375709" w:rsidP="00074C35">
            <w:pPr>
              <w:spacing w:line="276" w:lineRule="auto"/>
              <w:rPr>
                <w:sz w:val="20"/>
                <w:szCs w:val="20"/>
              </w:rPr>
            </w:pPr>
            <w:proofErr w:type="gramStart"/>
            <w:r w:rsidRPr="003A086A">
              <w:rPr>
                <w:sz w:val="20"/>
                <w:szCs w:val="20"/>
              </w:rPr>
              <w:t xml:space="preserve">- </w:t>
            </w:r>
            <w:r w:rsidRPr="003A086A">
              <w:rPr>
                <w:rFonts w:eastAsia="Calibri"/>
                <w:sz w:val="20"/>
                <w:szCs w:val="20"/>
              </w:rPr>
              <w:t xml:space="preserve">Öğretim programlarının </w:t>
            </w:r>
            <w:r w:rsidRPr="003A086A">
              <w:rPr>
                <w:sz w:val="20"/>
                <w:szCs w:val="20"/>
              </w:rPr>
              <w:t>konu alanları bazında yeterlilik temelli olarak tanımlanması.</w:t>
            </w:r>
            <w:proofErr w:type="gramEnd"/>
          </w:p>
        </w:tc>
      </w:tr>
    </w:tbl>
    <w:p w:rsidR="00642A39" w:rsidRPr="003A086A" w:rsidRDefault="00375709" w:rsidP="00375709">
      <w:pPr>
        <w:rPr>
          <w:b/>
          <w:sz w:val="20"/>
          <w:szCs w:val="20"/>
        </w:rPr>
      </w:pPr>
      <w:r w:rsidRPr="003A086A">
        <w:rPr>
          <w:b/>
          <w:sz w:val="20"/>
          <w:szCs w:val="20"/>
        </w:rPr>
        <w:lastRenderedPageBreak/>
        <w:t>UD: Uygulama Dönemi</w:t>
      </w:r>
      <w:bookmarkStart w:id="46" w:name="_Toc532132457"/>
    </w:p>
    <w:p w:rsidR="00375709" w:rsidRPr="003A086A" w:rsidRDefault="00375709" w:rsidP="00375709">
      <w:pPr>
        <w:rPr>
          <w:rFonts w:eastAsia="Times New Roman"/>
          <w:sz w:val="20"/>
          <w:szCs w:val="20"/>
        </w:rPr>
      </w:pPr>
      <w:r w:rsidRPr="003A086A">
        <w:rPr>
          <w:b/>
          <w:color w:val="0070C0"/>
          <w:sz w:val="20"/>
          <w:szCs w:val="20"/>
        </w:rPr>
        <w:t xml:space="preserve">Hedef </w:t>
      </w:r>
      <w:proofErr w:type="gramStart"/>
      <w:r w:rsidRPr="003A086A">
        <w:rPr>
          <w:b/>
          <w:color w:val="0070C0"/>
          <w:sz w:val="20"/>
          <w:szCs w:val="20"/>
        </w:rPr>
        <w:t>1.2</w:t>
      </w:r>
      <w:proofErr w:type="gramEnd"/>
      <w:r w:rsidRPr="003A086A">
        <w:rPr>
          <w:b/>
          <w:color w:val="0070C0"/>
          <w:sz w:val="20"/>
          <w:szCs w:val="20"/>
        </w:rPr>
        <w:t xml:space="preserve">. </w:t>
      </w:r>
      <w:r w:rsidRPr="003A086A">
        <w:rPr>
          <w:rFonts w:eastAsia="Times New Roman"/>
          <w:color w:val="000000"/>
          <w:sz w:val="20"/>
          <w:szCs w:val="20"/>
          <w:shd w:val="clear" w:color="auto" w:fill="FFFFFF"/>
        </w:rPr>
        <w:t xml:space="preserve">Her kademedeki </w:t>
      </w:r>
      <w:r w:rsidRPr="003A086A">
        <w:rPr>
          <w:rFonts w:eastAsia="Times New Roman"/>
          <w:color w:val="222222"/>
          <w:sz w:val="20"/>
          <w:szCs w:val="20"/>
          <w:shd w:val="clear" w:color="auto" w:fill="FFFFFF"/>
        </w:rPr>
        <w:t>bireylere</w:t>
      </w:r>
      <w:r w:rsidRPr="003A086A">
        <w:rPr>
          <w:rFonts w:eastAsia="Times New Roman"/>
          <w:sz w:val="20"/>
          <w:szCs w:val="20"/>
        </w:rPr>
        <w:t xml:space="preserve"> bilgi toplumunun gerektirdiği kazanımların üst düzeyde edindirilmesi ile gerekli dil becerilerine sahip ve sürdürülebilir istihdamı sağlayacak nitelikte bireylerin yetişmesine imkân sağlamak</w:t>
      </w:r>
      <w:bookmarkEnd w:id="46"/>
    </w:p>
    <w:p w:rsidR="00F563E5" w:rsidRPr="003A086A" w:rsidRDefault="00F563E5" w:rsidP="00375709">
      <w:pPr>
        <w:rPr>
          <w:b/>
          <w:sz w:val="20"/>
          <w:szCs w:val="20"/>
        </w:rPr>
      </w:pPr>
    </w:p>
    <w:tbl>
      <w:tblPr>
        <w:tblStyle w:val="TabloKlavuzu"/>
        <w:tblW w:w="5028" w:type="pct"/>
        <w:tblLook w:val="04A0" w:firstRow="1" w:lastRow="0" w:firstColumn="1" w:lastColumn="0" w:noHBand="0" w:noVBand="1"/>
      </w:tblPr>
      <w:tblGrid>
        <w:gridCol w:w="1095"/>
        <w:gridCol w:w="187"/>
        <w:gridCol w:w="430"/>
        <w:gridCol w:w="1945"/>
        <w:gridCol w:w="816"/>
        <w:gridCol w:w="1039"/>
        <w:gridCol w:w="633"/>
        <w:gridCol w:w="733"/>
        <w:gridCol w:w="733"/>
        <w:gridCol w:w="733"/>
        <w:gridCol w:w="616"/>
        <w:gridCol w:w="783"/>
        <w:gridCol w:w="761"/>
      </w:tblGrid>
      <w:tr w:rsidR="00375709" w:rsidRPr="003A086A" w:rsidTr="00074C35">
        <w:trPr>
          <w:trHeight w:val="20"/>
        </w:trPr>
        <w:tc>
          <w:tcPr>
            <w:tcW w:w="590" w:type="pct"/>
            <w:gridSpan w:val="2"/>
            <w:shd w:val="clear" w:color="auto" w:fill="00B0F0"/>
            <w:vAlign w:val="center"/>
          </w:tcPr>
          <w:p w:rsidR="00375709" w:rsidRPr="003A086A" w:rsidRDefault="00375709" w:rsidP="00074C35">
            <w:pPr>
              <w:rPr>
                <w:b/>
                <w:sz w:val="20"/>
                <w:szCs w:val="20"/>
              </w:rPr>
            </w:pPr>
            <w:r w:rsidRPr="003A086A">
              <w:rPr>
                <w:b/>
                <w:sz w:val="20"/>
                <w:szCs w:val="20"/>
              </w:rPr>
              <w:t>Amaç 1</w:t>
            </w:r>
          </w:p>
        </w:tc>
        <w:tc>
          <w:tcPr>
            <w:tcW w:w="4410"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074C35">
        <w:trPr>
          <w:trHeight w:val="20"/>
        </w:trPr>
        <w:tc>
          <w:tcPr>
            <w:tcW w:w="590"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1.2</w:t>
            </w:r>
            <w:proofErr w:type="gramEnd"/>
            <w:r w:rsidRPr="003A086A">
              <w:rPr>
                <w:b/>
                <w:sz w:val="20"/>
                <w:szCs w:val="20"/>
              </w:rPr>
              <w:t>.</w:t>
            </w:r>
          </w:p>
        </w:tc>
        <w:tc>
          <w:tcPr>
            <w:tcW w:w="4410" w:type="pct"/>
            <w:gridSpan w:val="11"/>
            <w:vAlign w:val="center"/>
          </w:tcPr>
          <w:p w:rsidR="00375709" w:rsidRPr="003A086A" w:rsidRDefault="00375709" w:rsidP="00074C35">
            <w:pPr>
              <w:rPr>
                <w:b/>
                <w:sz w:val="20"/>
                <w:szCs w:val="20"/>
              </w:rPr>
            </w:pPr>
            <w:r w:rsidRPr="003A086A">
              <w:rPr>
                <w:b/>
                <w:sz w:val="20"/>
                <w:szCs w:val="20"/>
              </w:rPr>
              <w:t>Öğrencilerin yaş, okul türü ve programlarına göre gereksinimlerini dikkate alan beceri temelli yabancı dil yeterlilikleri sistemine geçilecektir.</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08"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89"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2"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24"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trHeight w:val="334"/>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1.2.1 Yabancı dil dersi yılsonu puan ortalaması</w:t>
            </w:r>
          </w:p>
        </w:tc>
        <w:tc>
          <w:tcPr>
            <w:tcW w:w="408" w:type="pct"/>
            <w:vAlign w:val="center"/>
          </w:tcPr>
          <w:p w:rsidR="00375709" w:rsidRPr="003A086A" w:rsidRDefault="004F6315" w:rsidP="00074C35">
            <w:pPr>
              <w:jc w:val="center"/>
              <w:rPr>
                <w:sz w:val="20"/>
                <w:szCs w:val="20"/>
              </w:rPr>
            </w:pPr>
            <w:r w:rsidRPr="003A086A">
              <w:rPr>
                <w:sz w:val="20"/>
                <w:szCs w:val="20"/>
              </w:rPr>
              <w:t>50</w:t>
            </w:r>
          </w:p>
        </w:tc>
        <w:tc>
          <w:tcPr>
            <w:tcW w:w="389" w:type="pct"/>
            <w:vAlign w:val="center"/>
          </w:tcPr>
          <w:p w:rsidR="00375709" w:rsidRPr="003A086A" w:rsidRDefault="00375709" w:rsidP="00074C35">
            <w:pPr>
              <w:jc w:val="center"/>
              <w:rPr>
                <w:sz w:val="20"/>
                <w:szCs w:val="20"/>
              </w:rPr>
            </w:pPr>
            <w:r w:rsidRPr="003A086A">
              <w:rPr>
                <w:sz w:val="20"/>
                <w:szCs w:val="20"/>
              </w:rPr>
              <w:t>69</w:t>
            </w:r>
          </w:p>
        </w:tc>
        <w:tc>
          <w:tcPr>
            <w:tcW w:w="322" w:type="pct"/>
            <w:vAlign w:val="center"/>
          </w:tcPr>
          <w:p w:rsidR="00375709" w:rsidRPr="003A086A" w:rsidRDefault="00375709" w:rsidP="00074C35">
            <w:pPr>
              <w:jc w:val="center"/>
              <w:rPr>
                <w:sz w:val="20"/>
                <w:szCs w:val="20"/>
              </w:rPr>
            </w:pPr>
            <w:r w:rsidRPr="003A086A">
              <w:rPr>
                <w:sz w:val="20"/>
                <w:szCs w:val="20"/>
              </w:rPr>
              <w:t>70</w:t>
            </w:r>
          </w:p>
        </w:tc>
        <w:tc>
          <w:tcPr>
            <w:tcW w:w="322" w:type="pct"/>
            <w:vAlign w:val="center"/>
          </w:tcPr>
          <w:p w:rsidR="00375709" w:rsidRPr="003A086A" w:rsidRDefault="00375709" w:rsidP="00074C35">
            <w:pPr>
              <w:jc w:val="center"/>
              <w:rPr>
                <w:sz w:val="20"/>
                <w:szCs w:val="20"/>
              </w:rPr>
            </w:pPr>
            <w:r w:rsidRPr="003A086A">
              <w:rPr>
                <w:sz w:val="20"/>
                <w:szCs w:val="20"/>
              </w:rPr>
              <w:t>71</w:t>
            </w:r>
          </w:p>
        </w:tc>
        <w:tc>
          <w:tcPr>
            <w:tcW w:w="322" w:type="pct"/>
            <w:vAlign w:val="center"/>
          </w:tcPr>
          <w:p w:rsidR="00375709" w:rsidRPr="003A086A" w:rsidRDefault="00375709" w:rsidP="00074C35">
            <w:pPr>
              <w:jc w:val="center"/>
              <w:rPr>
                <w:sz w:val="20"/>
                <w:szCs w:val="20"/>
              </w:rPr>
            </w:pPr>
            <w:r w:rsidRPr="003A086A">
              <w:rPr>
                <w:sz w:val="20"/>
                <w:szCs w:val="20"/>
              </w:rPr>
              <w:t>73</w:t>
            </w:r>
          </w:p>
        </w:tc>
        <w:tc>
          <w:tcPr>
            <w:tcW w:w="322" w:type="pct"/>
            <w:vAlign w:val="center"/>
          </w:tcPr>
          <w:p w:rsidR="00375709" w:rsidRPr="003A086A" w:rsidRDefault="00375709" w:rsidP="00074C35">
            <w:pPr>
              <w:jc w:val="center"/>
              <w:rPr>
                <w:sz w:val="20"/>
                <w:szCs w:val="20"/>
              </w:rPr>
            </w:pPr>
            <w:r w:rsidRPr="003A086A">
              <w:rPr>
                <w:sz w:val="20"/>
                <w:szCs w:val="20"/>
              </w:rPr>
              <w:t>75</w:t>
            </w:r>
          </w:p>
        </w:tc>
        <w:tc>
          <w:tcPr>
            <w:tcW w:w="322" w:type="pct"/>
            <w:vAlign w:val="center"/>
          </w:tcPr>
          <w:p w:rsidR="00375709" w:rsidRPr="003A086A" w:rsidRDefault="00375709" w:rsidP="00074C35">
            <w:pPr>
              <w:jc w:val="center"/>
              <w:rPr>
                <w:sz w:val="20"/>
                <w:szCs w:val="20"/>
              </w:rPr>
            </w:pPr>
            <w:r w:rsidRPr="003A086A">
              <w:rPr>
                <w:sz w:val="20"/>
                <w:szCs w:val="20"/>
              </w:rPr>
              <w:t>80</w:t>
            </w:r>
          </w:p>
        </w:tc>
        <w:tc>
          <w:tcPr>
            <w:tcW w:w="322" w:type="pct"/>
            <w:vAlign w:val="center"/>
          </w:tcPr>
          <w:p w:rsidR="00375709" w:rsidRPr="003A086A" w:rsidRDefault="00375709" w:rsidP="00074C35">
            <w:pPr>
              <w:jc w:val="center"/>
              <w:rPr>
                <w:sz w:val="20"/>
                <w:szCs w:val="20"/>
              </w:rPr>
            </w:pPr>
            <w:r w:rsidRPr="003A086A">
              <w:rPr>
                <w:sz w:val="20"/>
                <w:szCs w:val="20"/>
              </w:rPr>
              <w:t>6 Ay</w:t>
            </w:r>
          </w:p>
        </w:tc>
        <w:tc>
          <w:tcPr>
            <w:tcW w:w="324" w:type="pct"/>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1.2.2 Yabancı dil eğitimine yönelik geliştirilen dijital içerik sayısı</w:t>
            </w:r>
          </w:p>
        </w:tc>
        <w:tc>
          <w:tcPr>
            <w:tcW w:w="408" w:type="pct"/>
            <w:vAlign w:val="center"/>
          </w:tcPr>
          <w:p w:rsidR="00375709" w:rsidRPr="003A086A" w:rsidRDefault="00375709" w:rsidP="00074C35">
            <w:pPr>
              <w:jc w:val="center"/>
              <w:rPr>
                <w:sz w:val="20"/>
                <w:szCs w:val="20"/>
              </w:rPr>
            </w:pPr>
          </w:p>
        </w:tc>
        <w:tc>
          <w:tcPr>
            <w:tcW w:w="389"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2" w:type="pct"/>
            <w:vAlign w:val="center"/>
          </w:tcPr>
          <w:p w:rsidR="00375709" w:rsidRPr="003A086A" w:rsidRDefault="00375709" w:rsidP="00074C35">
            <w:pPr>
              <w:jc w:val="center"/>
              <w:rPr>
                <w:sz w:val="20"/>
                <w:szCs w:val="20"/>
              </w:rPr>
            </w:pPr>
          </w:p>
        </w:tc>
        <w:tc>
          <w:tcPr>
            <w:tcW w:w="324" w:type="pct"/>
            <w:vAlign w:val="center"/>
          </w:tcPr>
          <w:p w:rsidR="00375709" w:rsidRPr="003A086A" w:rsidRDefault="00375709" w:rsidP="00074C35">
            <w:pPr>
              <w:jc w:val="center"/>
              <w:rPr>
                <w:sz w:val="20"/>
                <w:szCs w:val="20"/>
              </w:rPr>
            </w:pP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1.2.3 Yabancı dil sınavında (YDS) en az C seviyesi veya eşdeğeri bir belgeye sahip olan öğretmen oranı (%)</w:t>
            </w:r>
          </w:p>
        </w:tc>
        <w:tc>
          <w:tcPr>
            <w:tcW w:w="408" w:type="pct"/>
            <w:vAlign w:val="center"/>
          </w:tcPr>
          <w:p w:rsidR="00375709" w:rsidRPr="003A086A" w:rsidRDefault="004F6315" w:rsidP="004F6315">
            <w:pPr>
              <w:rPr>
                <w:sz w:val="20"/>
                <w:szCs w:val="20"/>
              </w:rPr>
            </w:pPr>
            <w:r w:rsidRPr="003A086A">
              <w:rPr>
                <w:sz w:val="20"/>
                <w:szCs w:val="20"/>
              </w:rPr>
              <w:t xml:space="preserve">   50</w:t>
            </w:r>
          </w:p>
        </w:tc>
        <w:tc>
          <w:tcPr>
            <w:tcW w:w="389" w:type="pct"/>
            <w:vAlign w:val="center"/>
          </w:tcPr>
          <w:p w:rsidR="00375709" w:rsidRPr="003A086A" w:rsidRDefault="00375709" w:rsidP="00074C35">
            <w:pPr>
              <w:jc w:val="center"/>
              <w:rPr>
                <w:sz w:val="20"/>
                <w:szCs w:val="20"/>
              </w:rPr>
            </w:pPr>
            <w:r w:rsidRPr="003A086A">
              <w:rPr>
                <w:sz w:val="20"/>
                <w:szCs w:val="20"/>
              </w:rPr>
              <w:t>%2,69</w:t>
            </w:r>
          </w:p>
        </w:tc>
        <w:tc>
          <w:tcPr>
            <w:tcW w:w="322" w:type="pct"/>
            <w:vAlign w:val="center"/>
          </w:tcPr>
          <w:p w:rsidR="00375709" w:rsidRPr="003A086A" w:rsidRDefault="00375709" w:rsidP="00074C35">
            <w:pPr>
              <w:jc w:val="center"/>
              <w:rPr>
                <w:sz w:val="20"/>
                <w:szCs w:val="20"/>
              </w:rPr>
            </w:pPr>
            <w:r w:rsidRPr="003A086A">
              <w:rPr>
                <w:sz w:val="20"/>
                <w:szCs w:val="20"/>
              </w:rPr>
              <w:t>%2,7</w:t>
            </w:r>
          </w:p>
        </w:tc>
        <w:tc>
          <w:tcPr>
            <w:tcW w:w="322" w:type="pct"/>
            <w:vAlign w:val="center"/>
          </w:tcPr>
          <w:p w:rsidR="00375709" w:rsidRPr="003A086A" w:rsidRDefault="00375709" w:rsidP="00074C35">
            <w:pPr>
              <w:jc w:val="center"/>
              <w:rPr>
                <w:sz w:val="20"/>
                <w:szCs w:val="20"/>
              </w:rPr>
            </w:pPr>
            <w:r w:rsidRPr="003A086A">
              <w:rPr>
                <w:sz w:val="20"/>
                <w:szCs w:val="20"/>
              </w:rPr>
              <w:t>%2,72</w:t>
            </w:r>
          </w:p>
        </w:tc>
        <w:tc>
          <w:tcPr>
            <w:tcW w:w="322" w:type="pct"/>
            <w:vAlign w:val="center"/>
          </w:tcPr>
          <w:p w:rsidR="00375709" w:rsidRPr="003A086A" w:rsidRDefault="00375709" w:rsidP="00074C35">
            <w:pPr>
              <w:jc w:val="center"/>
              <w:rPr>
                <w:sz w:val="20"/>
                <w:szCs w:val="20"/>
              </w:rPr>
            </w:pPr>
            <w:r w:rsidRPr="003A086A">
              <w:rPr>
                <w:sz w:val="20"/>
                <w:szCs w:val="20"/>
              </w:rPr>
              <w:t>%2,85</w:t>
            </w:r>
          </w:p>
        </w:tc>
        <w:tc>
          <w:tcPr>
            <w:tcW w:w="322" w:type="pct"/>
            <w:vAlign w:val="center"/>
          </w:tcPr>
          <w:p w:rsidR="00375709" w:rsidRPr="003A086A" w:rsidRDefault="00375709" w:rsidP="00074C35">
            <w:pPr>
              <w:jc w:val="center"/>
              <w:rPr>
                <w:sz w:val="20"/>
                <w:szCs w:val="20"/>
              </w:rPr>
            </w:pPr>
            <w:r w:rsidRPr="003A086A">
              <w:rPr>
                <w:sz w:val="20"/>
                <w:szCs w:val="20"/>
              </w:rPr>
              <w:t>%2,95</w:t>
            </w:r>
          </w:p>
        </w:tc>
        <w:tc>
          <w:tcPr>
            <w:tcW w:w="322" w:type="pct"/>
            <w:vAlign w:val="center"/>
          </w:tcPr>
          <w:p w:rsidR="00375709" w:rsidRPr="003A086A" w:rsidRDefault="00375709" w:rsidP="00074C35">
            <w:pPr>
              <w:jc w:val="center"/>
              <w:rPr>
                <w:sz w:val="20"/>
                <w:szCs w:val="20"/>
              </w:rPr>
            </w:pPr>
            <w:r w:rsidRPr="003A086A">
              <w:rPr>
                <w:sz w:val="20"/>
                <w:szCs w:val="20"/>
              </w:rPr>
              <w:t>%3</w:t>
            </w:r>
          </w:p>
        </w:tc>
        <w:tc>
          <w:tcPr>
            <w:tcW w:w="322" w:type="pct"/>
            <w:vAlign w:val="center"/>
          </w:tcPr>
          <w:p w:rsidR="00375709" w:rsidRPr="003A086A" w:rsidRDefault="00375709" w:rsidP="00074C35">
            <w:pPr>
              <w:jc w:val="center"/>
              <w:rPr>
                <w:sz w:val="20"/>
                <w:szCs w:val="20"/>
              </w:rPr>
            </w:pPr>
            <w:r w:rsidRPr="003A086A">
              <w:rPr>
                <w:sz w:val="20"/>
                <w:szCs w:val="20"/>
              </w:rPr>
              <w:t>6 Ay</w:t>
            </w:r>
          </w:p>
        </w:tc>
        <w:tc>
          <w:tcPr>
            <w:tcW w:w="324" w:type="pct"/>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PG 1.2.4 Yurtdışı öğretmen eğitimi sertifika programına katılan yabancı dil öğretmeni sayısı</w:t>
            </w:r>
          </w:p>
        </w:tc>
        <w:tc>
          <w:tcPr>
            <w:tcW w:w="408" w:type="pct"/>
            <w:vAlign w:val="center"/>
          </w:tcPr>
          <w:p w:rsidR="00375709" w:rsidRPr="003A086A" w:rsidRDefault="00FE3C07" w:rsidP="00074C35">
            <w:pPr>
              <w:jc w:val="center"/>
              <w:rPr>
                <w:sz w:val="20"/>
                <w:szCs w:val="20"/>
              </w:rPr>
            </w:pPr>
            <w:r w:rsidRPr="003A086A">
              <w:rPr>
                <w:sz w:val="20"/>
                <w:szCs w:val="20"/>
              </w:rPr>
              <w:t>0</w:t>
            </w:r>
          </w:p>
        </w:tc>
        <w:tc>
          <w:tcPr>
            <w:tcW w:w="389"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FE3C07" w:rsidP="00074C35">
            <w:pPr>
              <w:jc w:val="center"/>
              <w:rPr>
                <w:sz w:val="20"/>
                <w:szCs w:val="20"/>
              </w:rPr>
            </w:pPr>
            <w:r w:rsidRPr="003A086A">
              <w:rPr>
                <w:sz w:val="20"/>
                <w:szCs w:val="20"/>
              </w:rPr>
              <w:t>0</w:t>
            </w:r>
          </w:p>
        </w:tc>
        <w:tc>
          <w:tcPr>
            <w:tcW w:w="322" w:type="pct"/>
            <w:vAlign w:val="center"/>
          </w:tcPr>
          <w:p w:rsidR="00375709" w:rsidRPr="003A086A" w:rsidRDefault="00375709" w:rsidP="00074C35">
            <w:pPr>
              <w:jc w:val="center"/>
              <w:rPr>
                <w:sz w:val="20"/>
                <w:szCs w:val="20"/>
              </w:rPr>
            </w:pPr>
          </w:p>
        </w:tc>
        <w:tc>
          <w:tcPr>
            <w:tcW w:w="324" w:type="pct"/>
            <w:vAlign w:val="center"/>
          </w:tcPr>
          <w:p w:rsidR="00375709" w:rsidRPr="003A086A" w:rsidRDefault="00375709" w:rsidP="00074C35">
            <w:pPr>
              <w:jc w:val="center"/>
              <w:rPr>
                <w:sz w:val="20"/>
                <w:szCs w:val="20"/>
              </w:rPr>
            </w:pP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3050" w:type="pct"/>
            <w:gridSpan w:val="9"/>
            <w:vAlign w:val="center"/>
          </w:tcPr>
          <w:p w:rsidR="00375709" w:rsidRPr="003A086A" w:rsidRDefault="00375709" w:rsidP="00074C35">
            <w:pPr>
              <w:rPr>
                <w:sz w:val="20"/>
                <w:szCs w:val="20"/>
              </w:rPr>
            </w:pPr>
            <w:r w:rsidRPr="003A086A">
              <w:rPr>
                <w:sz w:val="20"/>
                <w:szCs w:val="20"/>
              </w:rPr>
              <w:t>Talim ve Terbiye Kurulu Başkanlığı</w:t>
            </w:r>
          </w:p>
        </w:tc>
      </w:tr>
      <w:tr w:rsidR="00375709" w:rsidRPr="003A086A" w:rsidTr="00074C35">
        <w:trPr>
          <w:trHeight w:val="20"/>
        </w:trPr>
        <w:tc>
          <w:tcPr>
            <w:tcW w:w="1950" w:type="pct"/>
            <w:gridSpan w:val="4"/>
            <w:shd w:val="clear" w:color="auto" w:fill="00B0F0"/>
            <w:vAlign w:val="center"/>
          </w:tcPr>
          <w:p w:rsidR="00375709" w:rsidRPr="003A086A" w:rsidRDefault="00375709" w:rsidP="00074C35">
            <w:pPr>
              <w:rPr>
                <w:b/>
                <w:sz w:val="20"/>
                <w:szCs w:val="20"/>
              </w:rPr>
            </w:pPr>
            <w:r w:rsidRPr="003A086A">
              <w:rPr>
                <w:b/>
                <w:sz w:val="20"/>
                <w:szCs w:val="20"/>
              </w:rPr>
              <w:t>İş Birliği Yapılacak Birimler</w:t>
            </w:r>
          </w:p>
        </w:tc>
        <w:tc>
          <w:tcPr>
            <w:tcW w:w="3050" w:type="pct"/>
            <w:gridSpan w:val="9"/>
            <w:vAlign w:val="center"/>
          </w:tcPr>
          <w:p w:rsidR="00375709" w:rsidRPr="003A086A" w:rsidRDefault="00375709" w:rsidP="00074C35">
            <w:pPr>
              <w:rPr>
                <w:sz w:val="20"/>
                <w:szCs w:val="20"/>
              </w:rPr>
            </w:pPr>
            <w:r w:rsidRPr="003A086A">
              <w:rPr>
                <w:sz w:val="20"/>
                <w:szCs w:val="20"/>
              </w:rPr>
              <w:t>DÖGM, HBÖGM, MTEGM, OGM, ÖERHGM, ÖÖKGM, TEGM, ÖYGGM, YEĞİTEK.</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165" w:type="pct"/>
            <w:gridSpan w:val="10"/>
            <w:vAlign w:val="center"/>
          </w:tcPr>
          <w:p w:rsidR="00375709" w:rsidRPr="003A086A" w:rsidRDefault="00375709" w:rsidP="00074C35">
            <w:pPr>
              <w:rPr>
                <w:sz w:val="20"/>
                <w:szCs w:val="20"/>
              </w:rPr>
            </w:pPr>
            <w:r w:rsidRPr="003A086A">
              <w:rPr>
                <w:sz w:val="20"/>
                <w:szCs w:val="20"/>
              </w:rPr>
              <w:t>- Yabancı dil eğitimine ilişkin farkındalığın yeterli olmaması,</w:t>
            </w:r>
          </w:p>
          <w:p w:rsidR="00375709" w:rsidRPr="003A086A" w:rsidRDefault="00375709" w:rsidP="00074C35">
            <w:pPr>
              <w:rPr>
                <w:sz w:val="20"/>
                <w:szCs w:val="20"/>
              </w:rPr>
            </w:pPr>
            <w:r w:rsidRPr="003A086A">
              <w:rPr>
                <w:sz w:val="20"/>
                <w:szCs w:val="20"/>
              </w:rPr>
              <w:t>- Uluslararası hareketlilik programlarının kontenjan ve kapsamının yetersiz olması,</w:t>
            </w:r>
          </w:p>
          <w:p w:rsidR="00375709" w:rsidRPr="003A086A" w:rsidRDefault="00375709" w:rsidP="00074C35">
            <w:pPr>
              <w:rPr>
                <w:sz w:val="20"/>
                <w:szCs w:val="20"/>
              </w:rPr>
            </w:pPr>
            <w:r w:rsidRPr="003A086A">
              <w:rPr>
                <w:sz w:val="20"/>
                <w:szCs w:val="20"/>
              </w:rPr>
              <w:t>- Yurtdışında yabancı dil eğitimini destekleyici programların maliyetlerinin yüksek olması,</w:t>
            </w:r>
          </w:p>
          <w:p w:rsidR="00375709" w:rsidRPr="003A086A" w:rsidRDefault="00375709" w:rsidP="00074C35">
            <w:pPr>
              <w:rPr>
                <w:sz w:val="20"/>
                <w:szCs w:val="20"/>
              </w:rPr>
            </w:pPr>
            <w:r w:rsidRPr="003A086A">
              <w:rPr>
                <w:sz w:val="20"/>
                <w:szCs w:val="20"/>
              </w:rPr>
              <w:t>- Yabancı dil eğitimine ilişkin dijital içeriklerin teminine yönelik maliyetlerin yüksek olması.</w:t>
            </w:r>
          </w:p>
        </w:tc>
      </w:tr>
      <w:tr w:rsidR="00375709" w:rsidRPr="003A086A" w:rsidTr="00074C35">
        <w:trPr>
          <w:trHeight w:val="263"/>
        </w:trPr>
        <w:tc>
          <w:tcPr>
            <w:tcW w:w="483" w:type="pct"/>
            <w:vMerge w:val="restar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353" w:type="pct"/>
            <w:gridSpan w:val="2"/>
            <w:shd w:val="clear" w:color="auto" w:fill="00B0F0"/>
            <w:vAlign w:val="center"/>
          </w:tcPr>
          <w:p w:rsidR="00375709" w:rsidRPr="003A086A" w:rsidRDefault="00375709" w:rsidP="00074C35">
            <w:pPr>
              <w:rPr>
                <w:b/>
                <w:sz w:val="20"/>
                <w:szCs w:val="20"/>
              </w:rPr>
            </w:pPr>
            <w:r w:rsidRPr="003A086A">
              <w:rPr>
                <w:b/>
                <w:sz w:val="20"/>
                <w:szCs w:val="20"/>
              </w:rPr>
              <w:t>S 1.2.1</w:t>
            </w:r>
          </w:p>
        </w:tc>
        <w:tc>
          <w:tcPr>
            <w:tcW w:w="4165" w:type="pct"/>
            <w:gridSpan w:val="10"/>
            <w:vAlign w:val="center"/>
          </w:tcPr>
          <w:p w:rsidR="00375709" w:rsidRPr="003A086A" w:rsidRDefault="00375709" w:rsidP="00074C35">
            <w:pPr>
              <w:rPr>
                <w:b/>
                <w:sz w:val="20"/>
                <w:szCs w:val="20"/>
              </w:rPr>
            </w:pPr>
            <w:r w:rsidRPr="003A086A">
              <w:rPr>
                <w:b/>
                <w:sz w:val="20"/>
                <w:szCs w:val="20"/>
              </w:rPr>
              <w:t>- Ülke genelinde yabancı dil eğitimi, seviye ve okul türlerine göre uyarlanacaktır.</w:t>
            </w:r>
          </w:p>
        </w:tc>
      </w:tr>
      <w:tr w:rsidR="00375709" w:rsidRPr="003A086A" w:rsidTr="00074C35">
        <w:trPr>
          <w:trHeight w:val="263"/>
        </w:trPr>
        <w:tc>
          <w:tcPr>
            <w:tcW w:w="483" w:type="pct"/>
            <w:vMerge/>
            <w:shd w:val="clear" w:color="auto" w:fill="00B0F0"/>
            <w:vAlign w:val="center"/>
          </w:tcPr>
          <w:p w:rsidR="00375709" w:rsidRPr="003A086A" w:rsidRDefault="00375709" w:rsidP="00074C35">
            <w:pPr>
              <w:rPr>
                <w:b/>
                <w:sz w:val="20"/>
                <w:szCs w:val="20"/>
              </w:rPr>
            </w:pPr>
          </w:p>
        </w:tc>
        <w:tc>
          <w:tcPr>
            <w:tcW w:w="353" w:type="pct"/>
            <w:gridSpan w:val="2"/>
            <w:shd w:val="clear" w:color="auto" w:fill="00B0F0"/>
            <w:vAlign w:val="center"/>
          </w:tcPr>
          <w:p w:rsidR="00375709" w:rsidRPr="003A086A" w:rsidRDefault="00375709" w:rsidP="00074C35">
            <w:pPr>
              <w:rPr>
                <w:sz w:val="20"/>
                <w:szCs w:val="20"/>
              </w:rPr>
            </w:pPr>
            <w:r w:rsidRPr="003A086A">
              <w:rPr>
                <w:b/>
                <w:sz w:val="20"/>
                <w:szCs w:val="20"/>
              </w:rPr>
              <w:t>S 1.2.2</w:t>
            </w:r>
          </w:p>
        </w:tc>
        <w:tc>
          <w:tcPr>
            <w:tcW w:w="4165" w:type="pct"/>
            <w:gridSpan w:val="10"/>
            <w:vAlign w:val="center"/>
          </w:tcPr>
          <w:p w:rsidR="00375709" w:rsidRPr="003A086A" w:rsidRDefault="00375709" w:rsidP="00074C35">
            <w:pPr>
              <w:rPr>
                <w:b/>
                <w:sz w:val="20"/>
                <w:szCs w:val="20"/>
              </w:rPr>
            </w:pPr>
            <w:r w:rsidRPr="003A086A">
              <w:rPr>
                <w:b/>
                <w:sz w:val="20"/>
                <w:szCs w:val="20"/>
              </w:rPr>
              <w:t>- Yeni kaynaklar ile öğrencilerin İngilizce konuşulan dünyayı deneyimlemesi sağlanacak ve dijital içerikler geliştirilecektir.</w:t>
            </w:r>
          </w:p>
        </w:tc>
      </w:tr>
      <w:tr w:rsidR="00375709" w:rsidRPr="003A086A" w:rsidTr="00074C35">
        <w:trPr>
          <w:trHeight w:val="263"/>
        </w:trPr>
        <w:tc>
          <w:tcPr>
            <w:tcW w:w="483" w:type="pct"/>
            <w:vMerge/>
            <w:shd w:val="clear" w:color="auto" w:fill="00B0F0"/>
            <w:vAlign w:val="center"/>
          </w:tcPr>
          <w:p w:rsidR="00375709" w:rsidRPr="003A086A" w:rsidRDefault="00375709" w:rsidP="00074C35">
            <w:pPr>
              <w:rPr>
                <w:b/>
                <w:sz w:val="20"/>
                <w:szCs w:val="20"/>
              </w:rPr>
            </w:pPr>
          </w:p>
        </w:tc>
        <w:tc>
          <w:tcPr>
            <w:tcW w:w="353" w:type="pct"/>
            <w:gridSpan w:val="2"/>
            <w:shd w:val="clear" w:color="auto" w:fill="00B0F0"/>
            <w:vAlign w:val="center"/>
          </w:tcPr>
          <w:p w:rsidR="00375709" w:rsidRPr="003A086A" w:rsidRDefault="00375709" w:rsidP="00074C35">
            <w:pPr>
              <w:rPr>
                <w:sz w:val="20"/>
                <w:szCs w:val="20"/>
              </w:rPr>
            </w:pPr>
            <w:r w:rsidRPr="003A086A">
              <w:rPr>
                <w:b/>
                <w:sz w:val="20"/>
                <w:szCs w:val="20"/>
              </w:rPr>
              <w:t>S 1.2.3</w:t>
            </w:r>
          </w:p>
        </w:tc>
        <w:tc>
          <w:tcPr>
            <w:tcW w:w="4165" w:type="pct"/>
            <w:gridSpan w:val="10"/>
            <w:vAlign w:val="center"/>
          </w:tcPr>
          <w:p w:rsidR="00375709" w:rsidRPr="003A086A" w:rsidRDefault="00375709" w:rsidP="00074C35">
            <w:pPr>
              <w:rPr>
                <w:b/>
                <w:sz w:val="20"/>
                <w:szCs w:val="20"/>
              </w:rPr>
            </w:pPr>
            <w:r w:rsidRPr="003A086A">
              <w:rPr>
                <w:b/>
                <w:sz w:val="20"/>
                <w:szCs w:val="20"/>
              </w:rPr>
              <w:t>- Yabancı dil eğitiminde öğretmen nitelik ve yeterlilikleri yükseltilecektir.</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165" w:type="pct"/>
            <w:gridSpan w:val="10"/>
            <w:vAlign w:val="center"/>
          </w:tcPr>
          <w:p w:rsidR="00375709" w:rsidRPr="003A086A" w:rsidRDefault="00A42436" w:rsidP="00074C35">
            <w:pPr>
              <w:rPr>
                <w:color w:val="000000"/>
                <w:sz w:val="20"/>
                <w:szCs w:val="20"/>
              </w:rPr>
            </w:pPr>
            <w:r w:rsidRPr="003A086A">
              <w:rPr>
                <w:color w:val="000000"/>
                <w:sz w:val="20"/>
                <w:szCs w:val="20"/>
              </w:rPr>
              <w:t>1</w:t>
            </w:r>
            <w:r w:rsidR="00642A39" w:rsidRPr="003A086A">
              <w:rPr>
                <w:color w:val="000000"/>
                <w:sz w:val="20"/>
                <w:szCs w:val="20"/>
              </w:rPr>
              <w:t>.000. 00 TL</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165" w:type="pct"/>
            <w:gridSpan w:val="10"/>
            <w:vAlign w:val="center"/>
          </w:tcPr>
          <w:p w:rsidR="00375709" w:rsidRPr="003A086A" w:rsidRDefault="00375709" w:rsidP="00074C35">
            <w:pPr>
              <w:rPr>
                <w:sz w:val="20"/>
                <w:szCs w:val="20"/>
              </w:rPr>
            </w:pPr>
            <w:r w:rsidRPr="003A086A">
              <w:rPr>
                <w:sz w:val="20"/>
                <w:szCs w:val="20"/>
              </w:rPr>
              <w:t>- Öğrencilerin yabancı dil becerilerini farklı alanlarda kullanmasını sağlayan disiplinler arası bir yaklaşımın olmaması,</w:t>
            </w:r>
          </w:p>
          <w:p w:rsidR="00375709" w:rsidRPr="003A086A" w:rsidRDefault="00375709" w:rsidP="00074C35">
            <w:pPr>
              <w:rPr>
                <w:sz w:val="20"/>
                <w:szCs w:val="20"/>
              </w:rPr>
            </w:pPr>
            <w:r w:rsidRPr="003A086A">
              <w:rPr>
                <w:sz w:val="20"/>
                <w:szCs w:val="20"/>
              </w:rPr>
              <w:t>- Yabancı dil eğitiminin öğrencilerin bireysel farklılıkları ile öğretim kademeleri ve okul türlerini dikkate almayan tek tip bir yaklaşımla yapılması,</w:t>
            </w:r>
          </w:p>
          <w:p w:rsidR="00375709" w:rsidRPr="003A086A" w:rsidRDefault="00375709" w:rsidP="00074C35">
            <w:pPr>
              <w:rPr>
                <w:sz w:val="20"/>
                <w:szCs w:val="20"/>
              </w:rPr>
            </w:pPr>
            <w:r w:rsidRPr="003A086A">
              <w:rPr>
                <w:sz w:val="20"/>
                <w:szCs w:val="20"/>
              </w:rPr>
              <w:t>- Öğrencilerin yabancı dil eğitimine destek olacak dijital içeriklerin ve platformların yetersiz olması,</w:t>
            </w:r>
          </w:p>
          <w:p w:rsidR="00375709" w:rsidRPr="003A086A" w:rsidRDefault="00375709" w:rsidP="00074C35">
            <w:pPr>
              <w:rPr>
                <w:sz w:val="20"/>
                <w:szCs w:val="20"/>
              </w:rPr>
            </w:pPr>
            <w:r w:rsidRPr="003A086A">
              <w:rPr>
                <w:sz w:val="20"/>
                <w:szCs w:val="20"/>
              </w:rPr>
              <w:t>- Öğretmenlerin yabancı dil becerilerinin geliştirilmesine yönelik eğitimlerin ve paydaşlarla iş birliğinin yetersiz olması,</w:t>
            </w:r>
          </w:p>
          <w:p w:rsidR="00375709" w:rsidRPr="003A086A" w:rsidRDefault="00375709" w:rsidP="00074C35">
            <w:pPr>
              <w:rPr>
                <w:sz w:val="20"/>
                <w:szCs w:val="20"/>
              </w:rPr>
            </w:pPr>
            <w:r w:rsidRPr="003A086A">
              <w:rPr>
                <w:sz w:val="20"/>
                <w:szCs w:val="20"/>
              </w:rPr>
              <w:t>- Yabancı dil öğretmenlerinin seçiminde öğretmenlerin çok yönlü dil becerilerinin ölçülmemesi ve bunların dikkate alınmaması.</w:t>
            </w:r>
          </w:p>
        </w:tc>
      </w:tr>
      <w:tr w:rsidR="00375709" w:rsidRPr="003A086A" w:rsidTr="00074C35">
        <w:trPr>
          <w:trHeight w:val="20"/>
        </w:trPr>
        <w:tc>
          <w:tcPr>
            <w:tcW w:w="835"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165" w:type="pct"/>
            <w:gridSpan w:val="10"/>
            <w:vAlign w:val="center"/>
          </w:tcPr>
          <w:p w:rsidR="00375709" w:rsidRPr="003A086A" w:rsidRDefault="00375709" w:rsidP="00074C35">
            <w:pPr>
              <w:rPr>
                <w:sz w:val="20"/>
                <w:szCs w:val="20"/>
              </w:rPr>
            </w:pPr>
            <w:r w:rsidRPr="003A086A">
              <w:rPr>
                <w:sz w:val="20"/>
                <w:szCs w:val="20"/>
              </w:rPr>
              <w:t>- Yabancı dil eğitiminde ortaya konacak yeni yöntemler konusunda öğretmen eğitimlerinin yapılması,</w:t>
            </w:r>
          </w:p>
          <w:p w:rsidR="00375709" w:rsidRPr="003A086A" w:rsidRDefault="00375709" w:rsidP="00074C35">
            <w:pPr>
              <w:rPr>
                <w:sz w:val="20"/>
                <w:szCs w:val="20"/>
              </w:rPr>
            </w:pPr>
            <w:r w:rsidRPr="003A086A">
              <w:rPr>
                <w:sz w:val="20"/>
                <w:szCs w:val="20"/>
              </w:rPr>
              <w:t>- Yabancı dil eğitimine yönelik dijital içeriklerin ve platformların geliştirilmesi,</w:t>
            </w:r>
          </w:p>
          <w:p w:rsidR="00375709" w:rsidRPr="003A086A" w:rsidRDefault="00375709" w:rsidP="00074C35">
            <w:pPr>
              <w:rPr>
                <w:sz w:val="20"/>
                <w:szCs w:val="20"/>
                <w:shd w:val="clear" w:color="auto" w:fill="FFFFFF" w:themeFill="background1"/>
              </w:rPr>
            </w:pPr>
            <w:r w:rsidRPr="003A086A">
              <w:rPr>
                <w:sz w:val="20"/>
                <w:szCs w:val="20"/>
                <w:shd w:val="clear" w:color="auto" w:fill="FFFFFF" w:themeFill="background1"/>
              </w:rPr>
              <w:t>- Uluslararası hareketlilik programlarına yönelik farkındalığın artırılması,</w:t>
            </w:r>
          </w:p>
          <w:p w:rsidR="00375709" w:rsidRPr="003A086A" w:rsidRDefault="00375709" w:rsidP="00074C35">
            <w:pPr>
              <w:rPr>
                <w:sz w:val="20"/>
                <w:szCs w:val="20"/>
              </w:rPr>
            </w:pPr>
            <w:r w:rsidRPr="003A086A">
              <w:rPr>
                <w:sz w:val="20"/>
                <w:szCs w:val="20"/>
              </w:rPr>
              <w:t>- Öğretmenlere yurtdışı deneyim fırsatlarının sağlanması.</w:t>
            </w:r>
          </w:p>
        </w:tc>
      </w:tr>
    </w:tbl>
    <w:p w:rsidR="00375709" w:rsidRPr="003A086A" w:rsidRDefault="00375709" w:rsidP="00375709">
      <w:pPr>
        <w:rPr>
          <w:b/>
          <w:sz w:val="20"/>
          <w:szCs w:val="20"/>
        </w:rPr>
      </w:pPr>
    </w:p>
    <w:p w:rsidR="00642A39" w:rsidRPr="003A086A" w:rsidRDefault="00642A39" w:rsidP="00375709">
      <w:pPr>
        <w:rPr>
          <w:b/>
          <w:color w:val="0070C0"/>
          <w:sz w:val="20"/>
          <w:szCs w:val="20"/>
        </w:rPr>
      </w:pPr>
      <w:bookmarkStart w:id="47" w:name="_Toc532132458"/>
    </w:p>
    <w:p w:rsidR="00642A39" w:rsidRDefault="00642A39"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Default="00C12D94" w:rsidP="00375709">
      <w:pPr>
        <w:rPr>
          <w:b/>
          <w:color w:val="0070C0"/>
          <w:sz w:val="20"/>
          <w:szCs w:val="20"/>
        </w:rPr>
      </w:pPr>
    </w:p>
    <w:p w:rsidR="00C12D94" w:rsidRPr="003A086A" w:rsidRDefault="00C12D94" w:rsidP="00375709">
      <w:pPr>
        <w:rPr>
          <w:b/>
          <w:color w:val="0070C0"/>
          <w:sz w:val="20"/>
          <w:szCs w:val="20"/>
        </w:rPr>
      </w:pPr>
    </w:p>
    <w:p w:rsidR="00375709" w:rsidRPr="003A086A" w:rsidRDefault="00375709" w:rsidP="00375709">
      <w:pPr>
        <w:rPr>
          <w:b/>
          <w:sz w:val="20"/>
          <w:szCs w:val="20"/>
        </w:rPr>
      </w:pPr>
      <w:r w:rsidRPr="003A086A">
        <w:rPr>
          <w:b/>
          <w:color w:val="0070C0"/>
          <w:sz w:val="20"/>
          <w:szCs w:val="20"/>
        </w:rPr>
        <w:lastRenderedPageBreak/>
        <w:t xml:space="preserve">Hedef </w:t>
      </w:r>
      <w:proofErr w:type="gramStart"/>
      <w:r w:rsidRPr="003A086A">
        <w:rPr>
          <w:b/>
          <w:color w:val="0070C0"/>
          <w:sz w:val="20"/>
          <w:szCs w:val="20"/>
        </w:rPr>
        <w:t>1.3</w:t>
      </w:r>
      <w:proofErr w:type="gramEnd"/>
      <w:r w:rsidRPr="003A086A">
        <w:rPr>
          <w:b/>
          <w:color w:val="0070C0"/>
          <w:sz w:val="20"/>
          <w:szCs w:val="20"/>
        </w:rPr>
        <w:t xml:space="preserve">. </w:t>
      </w:r>
      <w:r w:rsidRPr="003A086A">
        <w:rPr>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r w:rsidRPr="003A086A">
        <w:rPr>
          <w:b/>
          <w:sz w:val="20"/>
          <w:szCs w:val="20"/>
        </w:rPr>
        <w:t>.</w:t>
      </w:r>
      <w:bookmarkEnd w:id="47"/>
    </w:p>
    <w:p w:rsidR="00F563E5" w:rsidRPr="003A086A" w:rsidRDefault="00F563E5" w:rsidP="00375709">
      <w:pPr>
        <w:rPr>
          <w:b/>
          <w:sz w:val="20"/>
          <w:szCs w:val="20"/>
        </w:rPr>
      </w:pPr>
    </w:p>
    <w:tbl>
      <w:tblPr>
        <w:tblStyle w:val="TabloKlavuzu"/>
        <w:tblW w:w="5000" w:type="pct"/>
        <w:tblLook w:val="04A0" w:firstRow="1" w:lastRow="0" w:firstColumn="1" w:lastColumn="0" w:noHBand="0" w:noVBand="1"/>
      </w:tblPr>
      <w:tblGrid>
        <w:gridCol w:w="1095"/>
        <w:gridCol w:w="83"/>
        <w:gridCol w:w="534"/>
        <w:gridCol w:w="1955"/>
        <w:gridCol w:w="816"/>
        <w:gridCol w:w="1039"/>
        <w:gridCol w:w="616"/>
        <w:gridCol w:w="616"/>
        <w:gridCol w:w="716"/>
        <w:gridCol w:w="716"/>
        <w:gridCol w:w="716"/>
        <w:gridCol w:w="783"/>
        <w:gridCol w:w="761"/>
      </w:tblGrid>
      <w:tr w:rsidR="00375709" w:rsidRPr="003A086A" w:rsidTr="00074C35">
        <w:trPr>
          <w:trHeight w:val="20"/>
        </w:trPr>
        <w:tc>
          <w:tcPr>
            <w:tcW w:w="476"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Amaç 1</w:t>
            </w:r>
          </w:p>
        </w:tc>
        <w:tc>
          <w:tcPr>
            <w:tcW w:w="4524" w:type="pct"/>
            <w:gridSpan w:val="11"/>
            <w:vAlign w:val="center"/>
          </w:tcPr>
          <w:p w:rsidR="00375709" w:rsidRPr="003A086A" w:rsidRDefault="00375709" w:rsidP="00074C35">
            <w:pPr>
              <w:spacing w:line="276" w:lineRule="auto"/>
              <w:rPr>
                <w:b/>
                <w:sz w:val="20"/>
                <w:szCs w:val="20"/>
              </w:rPr>
            </w:pPr>
            <w:r w:rsidRPr="003A086A">
              <w:rPr>
                <w:b/>
                <w:sz w:val="20"/>
                <w:szCs w:val="20"/>
              </w:rPr>
              <w:t>Bütün öğrencilerimize, medeniyetimizin ve insanlığın ortak değerleri ile çağın gereklerine uygun bilgi, beceri, tutum ve davranışların kazandırılması sağlanacaktır.</w:t>
            </w:r>
          </w:p>
        </w:tc>
      </w:tr>
      <w:tr w:rsidR="00375709" w:rsidRPr="003A086A" w:rsidTr="00074C35">
        <w:trPr>
          <w:trHeight w:val="20"/>
        </w:trPr>
        <w:tc>
          <w:tcPr>
            <w:tcW w:w="476" w:type="pct"/>
            <w:gridSpan w:val="2"/>
            <w:shd w:val="clear" w:color="auto" w:fill="00B0F0"/>
            <w:vAlign w:val="center"/>
          </w:tcPr>
          <w:p w:rsidR="00375709" w:rsidRPr="003A086A" w:rsidRDefault="00375709" w:rsidP="00074C35">
            <w:pPr>
              <w:spacing w:line="276" w:lineRule="auto"/>
              <w:rPr>
                <w:b/>
                <w:sz w:val="20"/>
                <w:szCs w:val="20"/>
              </w:rPr>
            </w:pPr>
            <w:r w:rsidRPr="003A086A">
              <w:rPr>
                <w:b/>
                <w:sz w:val="20"/>
                <w:szCs w:val="20"/>
              </w:rPr>
              <w:t xml:space="preserve">Hedef </w:t>
            </w:r>
            <w:proofErr w:type="gramStart"/>
            <w:r w:rsidRPr="003A086A">
              <w:rPr>
                <w:b/>
                <w:sz w:val="20"/>
                <w:szCs w:val="20"/>
              </w:rPr>
              <w:t>1.3</w:t>
            </w:r>
            <w:proofErr w:type="gramEnd"/>
          </w:p>
        </w:tc>
        <w:tc>
          <w:tcPr>
            <w:tcW w:w="4524" w:type="pct"/>
            <w:gridSpan w:val="11"/>
            <w:vAlign w:val="center"/>
          </w:tcPr>
          <w:p w:rsidR="00375709" w:rsidRPr="003A086A" w:rsidRDefault="00375709" w:rsidP="00074C35">
            <w:pPr>
              <w:rPr>
                <w:b/>
                <w:sz w:val="20"/>
                <w:szCs w:val="20"/>
              </w:rPr>
            </w:pPr>
            <w:r w:rsidRPr="003A086A">
              <w:rPr>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Performans Göstergeleri</w:t>
            </w:r>
          </w:p>
        </w:tc>
        <w:tc>
          <w:tcPr>
            <w:tcW w:w="396"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Hedefe Etkisi (%)</w:t>
            </w:r>
          </w:p>
        </w:tc>
        <w:tc>
          <w:tcPr>
            <w:tcW w:w="38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Başlangıç Değeri</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57"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29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İzleme Sıklığı</w:t>
            </w:r>
          </w:p>
        </w:tc>
        <w:tc>
          <w:tcPr>
            <w:tcW w:w="295" w:type="pct"/>
            <w:shd w:val="clear" w:color="auto" w:fill="00B0F0"/>
            <w:vAlign w:val="center"/>
          </w:tcPr>
          <w:p w:rsidR="00375709" w:rsidRPr="003A086A" w:rsidRDefault="00375709" w:rsidP="00074C35">
            <w:pPr>
              <w:spacing w:line="276" w:lineRule="auto"/>
              <w:jc w:val="center"/>
              <w:rPr>
                <w:b/>
                <w:sz w:val="20"/>
                <w:szCs w:val="20"/>
              </w:rPr>
            </w:pPr>
            <w:r w:rsidRPr="003A086A">
              <w:rPr>
                <w:b/>
                <w:sz w:val="20"/>
                <w:szCs w:val="20"/>
              </w:rPr>
              <w:t>Rapor Sıklığı</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1.3.1 EBA Ders Portali aylık ortalama tekil ziyaretçi sayısı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FE3C07" w:rsidP="00FE3C07">
            <w:pPr>
              <w:spacing w:line="276" w:lineRule="auto"/>
              <w:jc w:val="center"/>
              <w:rPr>
                <w:b/>
                <w:sz w:val="20"/>
                <w:szCs w:val="20"/>
              </w:rPr>
            </w:pPr>
            <w:r w:rsidRPr="003A086A">
              <w:rPr>
                <w:b/>
                <w:sz w:val="20"/>
                <w:szCs w:val="20"/>
              </w:rPr>
              <w:t>250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300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350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400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FE3C07" w:rsidP="00074C35">
            <w:pPr>
              <w:spacing w:line="276" w:lineRule="auto"/>
              <w:jc w:val="center"/>
              <w:rPr>
                <w:b/>
                <w:sz w:val="20"/>
                <w:szCs w:val="20"/>
              </w:rPr>
            </w:pPr>
            <w:r w:rsidRPr="003A086A">
              <w:rPr>
                <w:b/>
                <w:sz w:val="20"/>
                <w:szCs w:val="20"/>
              </w:rPr>
              <w:t>600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1.3.2 EBA Ders Portali kullanıcı başına aylık ortalama sistemde kalma süresi (</w:t>
            </w:r>
            <w:proofErr w:type="spellStart"/>
            <w:r w:rsidRPr="003A086A">
              <w:rPr>
                <w:b/>
                <w:sz w:val="20"/>
                <w:szCs w:val="20"/>
              </w:rPr>
              <w:t>dk</w:t>
            </w:r>
            <w:proofErr w:type="spellEnd"/>
            <w:r w:rsidRPr="003A086A">
              <w:rPr>
                <w:b/>
                <w:sz w:val="20"/>
                <w:szCs w:val="20"/>
              </w:rPr>
              <w:t>)</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65</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81</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102</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129</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166</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214</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PG 1.3.3 Eğitim ulusal dijital içerik arşivi kurulması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%40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%80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%100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rPr>
                <w:b/>
                <w:sz w:val="20"/>
                <w:szCs w:val="20"/>
              </w:rPr>
            </w:pPr>
            <w:r w:rsidRPr="003A086A">
              <w:rPr>
                <w:b/>
                <w:sz w:val="20"/>
                <w:szCs w:val="20"/>
              </w:rPr>
              <w:t>PG 1.3.4 Dijital içeriklere ilişkin sertifika eğitimlerine katılan öğretmen sayısı</w:t>
            </w:r>
          </w:p>
        </w:tc>
        <w:tc>
          <w:tcPr>
            <w:tcW w:w="396" w:type="pct"/>
            <w:vAlign w:val="center"/>
          </w:tcPr>
          <w:p w:rsidR="00375709" w:rsidRPr="003A086A" w:rsidRDefault="00375709" w:rsidP="00074C35">
            <w:pPr>
              <w:spacing w:line="276" w:lineRule="auto"/>
              <w:jc w:val="center"/>
              <w:rPr>
                <w:b/>
                <w:sz w:val="20"/>
                <w:szCs w:val="20"/>
              </w:rPr>
            </w:pPr>
            <w:r w:rsidRPr="003A086A">
              <w:rPr>
                <w:b/>
                <w:sz w:val="20"/>
                <w:szCs w:val="20"/>
              </w:rPr>
              <w:t>25</w:t>
            </w:r>
          </w:p>
        </w:tc>
        <w:tc>
          <w:tcPr>
            <w:tcW w:w="385" w:type="pct"/>
            <w:vAlign w:val="center"/>
          </w:tcPr>
          <w:p w:rsidR="00375709" w:rsidRPr="003A086A" w:rsidRDefault="00375709" w:rsidP="00074C35">
            <w:pPr>
              <w:spacing w:line="276" w:lineRule="auto"/>
              <w:jc w:val="center"/>
              <w:rPr>
                <w:b/>
                <w:sz w:val="20"/>
                <w:szCs w:val="20"/>
              </w:rPr>
            </w:pPr>
            <w:r w:rsidRPr="003A086A">
              <w:rPr>
                <w:b/>
                <w:sz w:val="20"/>
                <w:szCs w:val="20"/>
              </w:rPr>
              <w:t>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357" w:type="pct"/>
            <w:vAlign w:val="center"/>
          </w:tcPr>
          <w:p w:rsidR="00375709" w:rsidRPr="003A086A" w:rsidRDefault="00375709" w:rsidP="00074C35">
            <w:pPr>
              <w:spacing w:line="276" w:lineRule="auto"/>
              <w:jc w:val="center"/>
              <w:rPr>
                <w:b/>
                <w:sz w:val="20"/>
                <w:szCs w:val="20"/>
              </w:rPr>
            </w:pPr>
            <w:r w:rsidRPr="003A086A">
              <w:rPr>
                <w:b/>
                <w:sz w:val="20"/>
                <w:szCs w:val="20"/>
              </w:rPr>
              <w:t>500</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c>
          <w:tcPr>
            <w:tcW w:w="295" w:type="pct"/>
            <w:vAlign w:val="center"/>
          </w:tcPr>
          <w:p w:rsidR="00375709" w:rsidRPr="003A086A" w:rsidRDefault="00375709" w:rsidP="00074C35">
            <w:pPr>
              <w:jc w:val="center"/>
              <w:rPr>
                <w:b/>
                <w:sz w:val="20"/>
                <w:szCs w:val="20"/>
              </w:rPr>
            </w:pPr>
            <w:r w:rsidRPr="003A086A">
              <w:rPr>
                <w:b/>
                <w:sz w:val="20"/>
                <w:szCs w:val="20"/>
              </w:rPr>
              <w:t>6 Ay</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Koordinatör Birim</w:t>
            </w:r>
          </w:p>
        </w:tc>
        <w:tc>
          <w:tcPr>
            <w:tcW w:w="3157" w:type="pct"/>
            <w:gridSpan w:val="9"/>
            <w:vAlign w:val="center"/>
          </w:tcPr>
          <w:p w:rsidR="00375709" w:rsidRPr="003A086A" w:rsidRDefault="00375709" w:rsidP="00074C35">
            <w:pPr>
              <w:spacing w:line="276" w:lineRule="auto"/>
              <w:rPr>
                <w:b/>
                <w:sz w:val="20"/>
                <w:szCs w:val="20"/>
              </w:rPr>
            </w:pPr>
            <w:r w:rsidRPr="003A086A">
              <w:rPr>
                <w:b/>
                <w:sz w:val="20"/>
                <w:szCs w:val="20"/>
              </w:rPr>
              <w:t>Yenilik ve Eğitim Teknolojileri Genel Müdürlüğü</w:t>
            </w:r>
          </w:p>
        </w:tc>
      </w:tr>
      <w:tr w:rsidR="00375709" w:rsidRPr="003A086A" w:rsidTr="00074C35">
        <w:trPr>
          <w:trHeight w:val="20"/>
        </w:trPr>
        <w:tc>
          <w:tcPr>
            <w:tcW w:w="1843" w:type="pct"/>
            <w:gridSpan w:val="4"/>
            <w:shd w:val="clear" w:color="auto" w:fill="00B0F0"/>
            <w:vAlign w:val="center"/>
          </w:tcPr>
          <w:p w:rsidR="00375709" w:rsidRPr="003A086A" w:rsidRDefault="00375709" w:rsidP="00074C35">
            <w:pPr>
              <w:spacing w:line="276" w:lineRule="auto"/>
              <w:rPr>
                <w:b/>
                <w:sz w:val="20"/>
                <w:szCs w:val="20"/>
              </w:rPr>
            </w:pPr>
            <w:r w:rsidRPr="003A086A">
              <w:rPr>
                <w:b/>
                <w:sz w:val="20"/>
                <w:szCs w:val="20"/>
              </w:rPr>
              <w:t>İş Birliği Yapılacak Birimler</w:t>
            </w:r>
          </w:p>
        </w:tc>
        <w:tc>
          <w:tcPr>
            <w:tcW w:w="3157" w:type="pct"/>
            <w:gridSpan w:val="9"/>
            <w:vAlign w:val="center"/>
          </w:tcPr>
          <w:p w:rsidR="00375709" w:rsidRPr="003A086A" w:rsidRDefault="00375709" w:rsidP="00074C35">
            <w:pPr>
              <w:spacing w:line="276" w:lineRule="auto"/>
              <w:rPr>
                <w:b/>
                <w:sz w:val="20"/>
                <w:szCs w:val="20"/>
              </w:rPr>
            </w:pPr>
            <w:r w:rsidRPr="003A086A">
              <w:rPr>
                <w:b/>
                <w:sz w:val="20"/>
                <w:szCs w:val="20"/>
              </w:rPr>
              <w:t xml:space="preserve">DÖGM, HBÖGM, MTEGM, OGM, ÖYGGM, ÖERHGM, ÖÖKGM, TTKB, TEGM. </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Riskler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ortamda çocukları ve gençleri olumsuz etkileyen içeriklere ilişkin önlemlerin yetersizliği,</w:t>
            </w:r>
          </w:p>
          <w:p w:rsidR="00375709" w:rsidRPr="003A086A" w:rsidRDefault="00375709" w:rsidP="00074C35">
            <w:pPr>
              <w:spacing w:line="276" w:lineRule="auto"/>
              <w:rPr>
                <w:b/>
                <w:sz w:val="20"/>
                <w:szCs w:val="20"/>
              </w:rPr>
            </w:pPr>
            <w:r w:rsidRPr="003A086A">
              <w:rPr>
                <w:b/>
                <w:sz w:val="20"/>
                <w:szCs w:val="20"/>
              </w:rPr>
              <w:t>- Dijital araç ve gereçlerin genellikle ithalata bağımlı olması,</w:t>
            </w:r>
          </w:p>
          <w:p w:rsidR="00375709" w:rsidRPr="003A086A" w:rsidRDefault="00375709" w:rsidP="00074C35">
            <w:pPr>
              <w:spacing w:line="276" w:lineRule="auto"/>
              <w:rPr>
                <w:b/>
                <w:sz w:val="20"/>
                <w:szCs w:val="20"/>
              </w:rPr>
            </w:pPr>
            <w:r w:rsidRPr="003A086A">
              <w:rPr>
                <w:b/>
                <w:sz w:val="20"/>
                <w:szCs w:val="20"/>
              </w:rPr>
              <w:t>- İnternet altyapısının bölgeler arası gösterebileceği farklılıktan dolayı internet erişiminde yaşanabilecek aksaklıklar,</w:t>
            </w:r>
          </w:p>
          <w:p w:rsidR="00375709" w:rsidRPr="003A086A" w:rsidRDefault="00375709" w:rsidP="00074C35">
            <w:pPr>
              <w:spacing w:line="276" w:lineRule="auto"/>
              <w:rPr>
                <w:b/>
                <w:sz w:val="20"/>
                <w:szCs w:val="20"/>
              </w:rPr>
            </w:pPr>
            <w:r w:rsidRPr="003A086A">
              <w:rPr>
                <w:b/>
                <w:sz w:val="20"/>
                <w:szCs w:val="20"/>
              </w:rPr>
              <w:t>- Dijital içerik geliştirme eğitimlerine katılması gereken öğretmen sayısının çok olması,</w:t>
            </w:r>
          </w:p>
          <w:p w:rsidR="00375709" w:rsidRPr="003A086A" w:rsidRDefault="00375709" w:rsidP="00074C35">
            <w:pPr>
              <w:spacing w:line="276" w:lineRule="auto"/>
              <w:rPr>
                <w:b/>
                <w:sz w:val="20"/>
                <w:szCs w:val="20"/>
              </w:rPr>
            </w:pPr>
            <w:r w:rsidRPr="003A086A">
              <w:rPr>
                <w:b/>
                <w:sz w:val="20"/>
                <w:szCs w:val="20"/>
              </w:rPr>
              <w:t>- Dijital içerik gelişimi alanında yeniliklerin çok hızlı olmasından dolayı verilecek eğitimin içeriğinin güncel tutulması gerekliliği.</w:t>
            </w:r>
          </w:p>
        </w:tc>
      </w:tr>
      <w:tr w:rsidR="00375709" w:rsidRPr="003A086A" w:rsidTr="00074C35">
        <w:trPr>
          <w:trHeight w:val="274"/>
        </w:trPr>
        <w:tc>
          <w:tcPr>
            <w:tcW w:w="437" w:type="pct"/>
            <w:vMerge w:val="restart"/>
            <w:shd w:val="clear" w:color="auto" w:fill="00B0F0"/>
            <w:vAlign w:val="center"/>
          </w:tcPr>
          <w:p w:rsidR="00375709" w:rsidRPr="003A086A" w:rsidRDefault="00375709" w:rsidP="00074C35">
            <w:pPr>
              <w:spacing w:line="276" w:lineRule="auto"/>
              <w:rPr>
                <w:b/>
                <w:sz w:val="20"/>
                <w:szCs w:val="20"/>
              </w:rPr>
            </w:pPr>
            <w:r w:rsidRPr="003A086A">
              <w:rPr>
                <w:b/>
                <w:sz w:val="20"/>
                <w:szCs w:val="20"/>
              </w:rPr>
              <w:t>Stratejiler</w:t>
            </w:r>
          </w:p>
        </w:tc>
        <w:tc>
          <w:tcPr>
            <w:tcW w:w="290" w:type="pct"/>
            <w:gridSpan w:val="2"/>
            <w:shd w:val="clear" w:color="auto" w:fill="00B0F0"/>
            <w:vAlign w:val="center"/>
          </w:tcPr>
          <w:p w:rsidR="00375709" w:rsidRPr="003A086A" w:rsidRDefault="00375709" w:rsidP="00074C35">
            <w:pPr>
              <w:rPr>
                <w:b/>
                <w:sz w:val="20"/>
                <w:szCs w:val="20"/>
              </w:rPr>
            </w:pPr>
            <w:r w:rsidRPr="003A086A">
              <w:rPr>
                <w:b/>
                <w:sz w:val="20"/>
                <w:szCs w:val="20"/>
              </w:rPr>
              <w:t>S 1.3.1</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içerik ve becerilerin gelişmesi için ekosistem kurulacaktır.</w:t>
            </w:r>
          </w:p>
        </w:tc>
      </w:tr>
      <w:tr w:rsidR="00375709" w:rsidRPr="003A086A" w:rsidTr="00074C35">
        <w:trPr>
          <w:trHeight w:val="292"/>
        </w:trPr>
        <w:tc>
          <w:tcPr>
            <w:tcW w:w="437" w:type="pct"/>
            <w:vMerge/>
            <w:shd w:val="clear" w:color="auto" w:fill="00B0F0"/>
            <w:vAlign w:val="center"/>
          </w:tcPr>
          <w:p w:rsidR="00375709" w:rsidRPr="003A086A" w:rsidRDefault="00375709" w:rsidP="00074C35">
            <w:pPr>
              <w:rPr>
                <w:b/>
                <w:sz w:val="20"/>
                <w:szCs w:val="20"/>
              </w:rPr>
            </w:pPr>
          </w:p>
        </w:tc>
        <w:tc>
          <w:tcPr>
            <w:tcW w:w="290" w:type="pct"/>
            <w:gridSpan w:val="2"/>
            <w:shd w:val="clear" w:color="auto" w:fill="00B0F0"/>
            <w:vAlign w:val="center"/>
          </w:tcPr>
          <w:p w:rsidR="00375709" w:rsidRPr="003A086A" w:rsidRDefault="00375709" w:rsidP="00074C35">
            <w:pPr>
              <w:rPr>
                <w:b/>
                <w:sz w:val="20"/>
                <w:szCs w:val="20"/>
              </w:rPr>
            </w:pPr>
            <w:r w:rsidRPr="003A086A">
              <w:rPr>
                <w:b/>
                <w:sz w:val="20"/>
                <w:szCs w:val="20"/>
              </w:rPr>
              <w:t>S 1.3.2</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Dijital becerilerin gelişmesi için içerik geliştirilecek ve bu kapsamda öğretmen eğitimi yapılacaktır.</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Maliyet Tahmini</w:t>
            </w:r>
          </w:p>
        </w:tc>
        <w:tc>
          <w:tcPr>
            <w:tcW w:w="4273" w:type="pct"/>
            <w:gridSpan w:val="10"/>
            <w:vAlign w:val="center"/>
          </w:tcPr>
          <w:p w:rsidR="00375709" w:rsidRPr="003A086A" w:rsidRDefault="00A42436" w:rsidP="00074C35">
            <w:pPr>
              <w:rPr>
                <w:b/>
                <w:color w:val="000000"/>
                <w:sz w:val="20"/>
                <w:szCs w:val="20"/>
              </w:rPr>
            </w:pPr>
            <w:r w:rsidRPr="003A086A">
              <w:rPr>
                <w:b/>
                <w:color w:val="000000"/>
                <w:sz w:val="20"/>
                <w:szCs w:val="20"/>
              </w:rPr>
              <w:t>3</w:t>
            </w:r>
            <w:r w:rsidR="004C4CF6" w:rsidRPr="003A086A">
              <w:rPr>
                <w:b/>
                <w:color w:val="000000"/>
                <w:sz w:val="20"/>
                <w:szCs w:val="20"/>
              </w:rPr>
              <w:t>.000</w:t>
            </w:r>
            <w:r w:rsidR="00642A39" w:rsidRPr="003A086A">
              <w:rPr>
                <w:b/>
                <w:color w:val="000000"/>
                <w:sz w:val="20"/>
                <w:szCs w:val="20"/>
              </w:rPr>
              <w:t xml:space="preserve">.00 </w:t>
            </w:r>
            <w:r w:rsidR="00375709" w:rsidRPr="003A086A">
              <w:rPr>
                <w:b/>
                <w:color w:val="000000"/>
                <w:sz w:val="20"/>
                <w:szCs w:val="20"/>
              </w:rPr>
              <w:t>TL</w:t>
            </w:r>
          </w:p>
        </w:tc>
      </w:tr>
      <w:tr w:rsidR="00375709" w:rsidRPr="003A086A" w:rsidTr="00074C35">
        <w:trPr>
          <w:trHeight w:val="20"/>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Tespitler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Öğrencilerin ve araştırmacıların kullanacağı dijital içerik arşivinin bulunmaması,</w:t>
            </w:r>
          </w:p>
          <w:p w:rsidR="00375709" w:rsidRPr="003A086A" w:rsidRDefault="00375709" w:rsidP="00074C35">
            <w:pPr>
              <w:spacing w:line="276" w:lineRule="auto"/>
              <w:rPr>
                <w:b/>
                <w:sz w:val="20"/>
                <w:szCs w:val="20"/>
              </w:rPr>
            </w:pPr>
            <w:r w:rsidRPr="003A086A">
              <w:rPr>
                <w:b/>
                <w:sz w:val="20"/>
                <w:szCs w:val="20"/>
              </w:rPr>
              <w:t>- Dijital ortamlarda eğitime ilişkin içeriklerin belirli bir yapıya kavuşturulamaması,</w:t>
            </w:r>
          </w:p>
          <w:p w:rsidR="00375709" w:rsidRPr="003A086A" w:rsidRDefault="00375709" w:rsidP="00074C35">
            <w:pPr>
              <w:spacing w:line="276" w:lineRule="auto"/>
              <w:rPr>
                <w:b/>
                <w:sz w:val="20"/>
                <w:szCs w:val="20"/>
              </w:rPr>
            </w:pPr>
            <w:r w:rsidRPr="003A086A">
              <w:rPr>
                <w:b/>
                <w:sz w:val="20"/>
                <w:szCs w:val="20"/>
              </w:rPr>
              <w:t>- Güvenli internet, siber zorbalık ve veri güvenliği kavramlarına ilişkin toplumsal farkındalık düzeyinin düşük olması,</w:t>
            </w:r>
          </w:p>
          <w:p w:rsidR="00375709" w:rsidRPr="003A086A" w:rsidRDefault="00375709" w:rsidP="00074C35">
            <w:pPr>
              <w:spacing w:line="276" w:lineRule="auto"/>
              <w:rPr>
                <w:b/>
                <w:sz w:val="20"/>
                <w:szCs w:val="20"/>
              </w:rPr>
            </w:pPr>
            <w:r w:rsidRPr="003A086A">
              <w:rPr>
                <w:b/>
                <w:sz w:val="20"/>
                <w:szCs w:val="20"/>
              </w:rPr>
              <w:t>- Dijital beceriler konusunda öğretmenler arasında farkın yüksek olması.</w:t>
            </w:r>
          </w:p>
        </w:tc>
      </w:tr>
      <w:tr w:rsidR="00375709" w:rsidRPr="003A086A" w:rsidTr="004C4CF6">
        <w:trPr>
          <w:trHeight w:val="3279"/>
        </w:trPr>
        <w:tc>
          <w:tcPr>
            <w:tcW w:w="727" w:type="pct"/>
            <w:gridSpan w:val="3"/>
            <w:shd w:val="clear" w:color="auto" w:fill="00B0F0"/>
            <w:vAlign w:val="center"/>
          </w:tcPr>
          <w:p w:rsidR="00375709" w:rsidRPr="003A086A" w:rsidRDefault="00375709" w:rsidP="00074C35">
            <w:pPr>
              <w:spacing w:line="276" w:lineRule="auto"/>
              <w:rPr>
                <w:b/>
                <w:sz w:val="20"/>
                <w:szCs w:val="20"/>
              </w:rPr>
            </w:pPr>
            <w:r w:rsidRPr="003A086A">
              <w:rPr>
                <w:b/>
                <w:sz w:val="20"/>
                <w:szCs w:val="20"/>
              </w:rPr>
              <w:t>İhtiyaçlar</w:t>
            </w:r>
          </w:p>
        </w:tc>
        <w:tc>
          <w:tcPr>
            <w:tcW w:w="4273" w:type="pct"/>
            <w:gridSpan w:val="10"/>
            <w:vAlign w:val="center"/>
          </w:tcPr>
          <w:p w:rsidR="00375709" w:rsidRPr="003A086A" w:rsidRDefault="00375709" w:rsidP="00074C35">
            <w:pPr>
              <w:spacing w:line="276" w:lineRule="auto"/>
              <w:rPr>
                <w:b/>
                <w:sz w:val="20"/>
                <w:szCs w:val="20"/>
              </w:rPr>
            </w:pPr>
            <w:r w:rsidRPr="003A086A">
              <w:rPr>
                <w:b/>
                <w:sz w:val="20"/>
                <w:szCs w:val="20"/>
              </w:rPr>
              <w:t>- Eğitim dijital arşivinin oluşturulması için gerekli altyapı,</w:t>
            </w:r>
          </w:p>
          <w:p w:rsidR="00375709" w:rsidRPr="003A086A" w:rsidRDefault="00375709" w:rsidP="00074C35">
            <w:pPr>
              <w:spacing w:line="276" w:lineRule="auto"/>
              <w:rPr>
                <w:b/>
                <w:sz w:val="20"/>
                <w:szCs w:val="20"/>
              </w:rPr>
            </w:pPr>
            <w:r w:rsidRPr="003A086A">
              <w:rPr>
                <w:b/>
                <w:sz w:val="20"/>
                <w:szCs w:val="20"/>
              </w:rPr>
              <w:t>- Eğitim dijital içeriklerinin geliştirilmesi için ilgili personelin eğitimi,</w:t>
            </w:r>
          </w:p>
          <w:p w:rsidR="00375709" w:rsidRPr="003A086A" w:rsidRDefault="00375709" w:rsidP="00074C35">
            <w:pPr>
              <w:spacing w:line="276" w:lineRule="auto"/>
              <w:rPr>
                <w:b/>
                <w:sz w:val="20"/>
                <w:szCs w:val="20"/>
              </w:rPr>
            </w:pPr>
            <w:r w:rsidRPr="003A086A">
              <w:rPr>
                <w:b/>
                <w:sz w:val="20"/>
                <w:szCs w:val="20"/>
              </w:rPr>
              <w:t>- Öğretmenlerin dijital beceriler konusunda hizmet içi eğitimden geçirilmesi,</w:t>
            </w:r>
          </w:p>
          <w:p w:rsidR="00375709" w:rsidRPr="003A086A" w:rsidRDefault="00375709" w:rsidP="00074C35">
            <w:pPr>
              <w:spacing w:line="276" w:lineRule="auto"/>
              <w:rPr>
                <w:b/>
                <w:sz w:val="20"/>
                <w:szCs w:val="20"/>
              </w:rPr>
            </w:pPr>
            <w:r w:rsidRPr="003A086A">
              <w:rPr>
                <w:b/>
                <w:sz w:val="20"/>
                <w:szCs w:val="20"/>
              </w:rPr>
              <w:t>- Güvenli internet, siber zorbalık ve veri güvenliği konularında diğer kamu kurum ve kuruluşlarıyla tam iş birliği,</w:t>
            </w:r>
          </w:p>
          <w:p w:rsidR="00375709" w:rsidRPr="003A086A" w:rsidRDefault="00375709" w:rsidP="00074C35">
            <w:pPr>
              <w:spacing w:line="276" w:lineRule="auto"/>
              <w:rPr>
                <w:b/>
                <w:sz w:val="20"/>
                <w:szCs w:val="20"/>
              </w:rPr>
            </w:pPr>
            <w:r w:rsidRPr="003A086A">
              <w:rPr>
                <w:b/>
                <w:sz w:val="20"/>
                <w:szCs w:val="20"/>
              </w:rPr>
              <w:t>- EBA eğitim portalinin kapsam ve içeriğinin geliştirilmesi.</w:t>
            </w:r>
          </w:p>
        </w:tc>
      </w:tr>
    </w:tbl>
    <w:p w:rsidR="00375709" w:rsidRPr="00C12D94" w:rsidRDefault="00375709" w:rsidP="00C12D94">
      <w:pPr>
        <w:pStyle w:val="Balk2"/>
        <w:rPr>
          <w:rFonts w:ascii="Times New Roman" w:hAnsi="Times New Roman" w:cs="Times New Roman"/>
          <w:color w:val="0070C0"/>
          <w:sz w:val="20"/>
          <w:szCs w:val="20"/>
        </w:rPr>
      </w:pPr>
      <w:bookmarkStart w:id="48" w:name="_Toc530059904"/>
      <w:bookmarkStart w:id="49" w:name="_Toc533002162"/>
      <w:bookmarkStart w:id="50" w:name="_Toc533747302"/>
      <w:bookmarkStart w:id="51" w:name="_Toc533952152"/>
      <w:bookmarkStart w:id="52" w:name="_Toc532132459"/>
      <w:r w:rsidRPr="003A086A">
        <w:rPr>
          <w:rFonts w:ascii="Times New Roman" w:hAnsi="Times New Roman" w:cs="Times New Roman"/>
          <w:color w:val="0070C0"/>
          <w:sz w:val="20"/>
          <w:szCs w:val="20"/>
        </w:rPr>
        <w:lastRenderedPageBreak/>
        <w:t>Amaç</w:t>
      </w:r>
      <w:bookmarkEnd w:id="48"/>
      <w:r w:rsidRPr="003A086A">
        <w:rPr>
          <w:rFonts w:ascii="Times New Roman" w:hAnsi="Times New Roman" w:cs="Times New Roman"/>
          <w:color w:val="0070C0"/>
          <w:sz w:val="20"/>
          <w:szCs w:val="20"/>
        </w:rPr>
        <w:t>-2</w:t>
      </w:r>
      <w:bookmarkEnd w:id="49"/>
      <w:r w:rsidRPr="003A086A">
        <w:rPr>
          <w:rFonts w:ascii="Times New Roman" w:hAnsi="Times New Roman" w:cs="Times New Roman"/>
          <w:color w:val="0070C0"/>
          <w:sz w:val="20"/>
          <w:szCs w:val="20"/>
        </w:rPr>
        <w:t>:</w:t>
      </w:r>
      <w:bookmarkEnd w:id="50"/>
      <w:bookmarkEnd w:id="51"/>
      <w:r w:rsidRPr="003A086A">
        <w:rPr>
          <w:rFonts w:ascii="Times New Roman" w:hAnsi="Times New Roman" w:cs="Times New Roman"/>
          <w:sz w:val="20"/>
          <w:szCs w:val="20"/>
        </w:rPr>
        <w:t>Çağdaş normlara uygun, etkili, verimli yönetim ve organizasyon yapısı ve süreçleri hâkim kılınacaktır.</w:t>
      </w:r>
      <w:bookmarkEnd w:id="52"/>
    </w:p>
    <w:p w:rsidR="00F563E5" w:rsidRPr="003A086A" w:rsidRDefault="00F563E5" w:rsidP="00375709">
      <w:pPr>
        <w:rPr>
          <w:sz w:val="20"/>
          <w:szCs w:val="20"/>
        </w:rPr>
      </w:pPr>
    </w:p>
    <w:p w:rsidR="00375709" w:rsidRPr="003A086A" w:rsidRDefault="00375709" w:rsidP="00375709">
      <w:pPr>
        <w:rPr>
          <w:sz w:val="20"/>
          <w:szCs w:val="20"/>
        </w:rPr>
      </w:pPr>
      <w:bookmarkStart w:id="53" w:name="_Toc532132460"/>
      <w:r w:rsidRPr="003A086A">
        <w:rPr>
          <w:b/>
          <w:color w:val="0070C0"/>
          <w:sz w:val="20"/>
          <w:szCs w:val="20"/>
        </w:rPr>
        <w:t xml:space="preserve">Hedef </w:t>
      </w:r>
      <w:proofErr w:type="gramStart"/>
      <w:r w:rsidRPr="003A086A">
        <w:rPr>
          <w:b/>
          <w:color w:val="0070C0"/>
          <w:sz w:val="20"/>
          <w:szCs w:val="20"/>
        </w:rPr>
        <w:t>2.1</w:t>
      </w:r>
      <w:proofErr w:type="gramEnd"/>
      <w:r w:rsidRPr="003A086A">
        <w:rPr>
          <w:b/>
          <w:color w:val="0070C0"/>
          <w:sz w:val="20"/>
          <w:szCs w:val="20"/>
        </w:rPr>
        <w:t xml:space="preserve">. </w:t>
      </w:r>
      <w:r w:rsidRPr="003A086A">
        <w:rPr>
          <w:sz w:val="20"/>
          <w:szCs w:val="20"/>
        </w:rPr>
        <w:t>Yönetim ve öğrenme etkinliklerinin izlenmesi, değerlendirilmesi ve geliştirilmesi amacıyla veriye dayalı yönetim yapısına geçilecektir.</w:t>
      </w:r>
      <w:bookmarkEnd w:id="53"/>
    </w:p>
    <w:p w:rsidR="00F563E5" w:rsidRPr="003A086A" w:rsidRDefault="00F563E5" w:rsidP="00375709">
      <w:pPr>
        <w:rPr>
          <w:b/>
          <w:sz w:val="20"/>
          <w:szCs w:val="20"/>
        </w:rPr>
      </w:pPr>
    </w:p>
    <w:tbl>
      <w:tblPr>
        <w:tblStyle w:val="TabloKlavuzu"/>
        <w:tblW w:w="4985" w:type="pct"/>
        <w:tblInd w:w="-34" w:type="dxa"/>
        <w:tblLayout w:type="fixed"/>
        <w:tblLook w:val="04A0" w:firstRow="1" w:lastRow="0" w:firstColumn="1" w:lastColumn="0" w:noHBand="0" w:noVBand="1"/>
      </w:tblPr>
      <w:tblGrid>
        <w:gridCol w:w="1061"/>
        <w:gridCol w:w="175"/>
        <w:gridCol w:w="594"/>
        <w:gridCol w:w="2258"/>
        <w:gridCol w:w="758"/>
        <w:gridCol w:w="885"/>
        <w:gridCol w:w="596"/>
        <w:gridCol w:w="683"/>
        <w:gridCol w:w="683"/>
        <w:gridCol w:w="683"/>
        <w:gridCol w:w="683"/>
        <w:gridCol w:w="683"/>
        <w:gridCol w:w="673"/>
      </w:tblGrid>
      <w:tr w:rsidR="00375709" w:rsidRPr="003A086A" w:rsidTr="00074C35">
        <w:trPr>
          <w:trHeight w:val="227"/>
        </w:trPr>
        <w:tc>
          <w:tcPr>
            <w:tcW w:w="593"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Amaç 2</w:t>
            </w:r>
          </w:p>
        </w:tc>
        <w:tc>
          <w:tcPr>
            <w:tcW w:w="4407" w:type="pct"/>
            <w:gridSpan w:val="11"/>
            <w:vAlign w:val="center"/>
          </w:tcPr>
          <w:p w:rsidR="00375709" w:rsidRPr="003A086A" w:rsidRDefault="00375709" w:rsidP="00074C35">
            <w:pPr>
              <w:rPr>
                <w:rFonts w:eastAsia="Calibri"/>
                <w:b/>
                <w:sz w:val="20"/>
                <w:szCs w:val="20"/>
              </w:rPr>
            </w:pPr>
            <w:r w:rsidRPr="003A086A">
              <w:rPr>
                <w:rFonts w:eastAsia="Calibri"/>
                <w:b/>
                <w:sz w:val="20"/>
                <w:szCs w:val="20"/>
              </w:rPr>
              <w:t>Çağdaş normlara uygun, etkili, verimli yönetim ve organizasyon yapısı ve süreçleri hâkim kılınacaktır.</w:t>
            </w:r>
          </w:p>
        </w:tc>
      </w:tr>
      <w:tr w:rsidR="00375709" w:rsidRPr="003A086A" w:rsidTr="00074C35">
        <w:trPr>
          <w:trHeight w:val="227"/>
        </w:trPr>
        <w:tc>
          <w:tcPr>
            <w:tcW w:w="593"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 xml:space="preserve">Hedef </w:t>
            </w:r>
            <w:proofErr w:type="gramStart"/>
            <w:r w:rsidRPr="003A086A">
              <w:rPr>
                <w:rFonts w:eastAsia="Calibri"/>
                <w:b/>
                <w:sz w:val="20"/>
                <w:szCs w:val="20"/>
              </w:rPr>
              <w:t>2.1</w:t>
            </w:r>
            <w:proofErr w:type="gramEnd"/>
          </w:p>
        </w:tc>
        <w:tc>
          <w:tcPr>
            <w:tcW w:w="4407" w:type="pct"/>
            <w:gridSpan w:val="11"/>
            <w:vAlign w:val="center"/>
          </w:tcPr>
          <w:p w:rsidR="00375709" w:rsidRPr="003A086A" w:rsidRDefault="00375709" w:rsidP="00074C35">
            <w:pPr>
              <w:rPr>
                <w:rFonts w:eastAsia="Calibri"/>
                <w:b/>
                <w:sz w:val="20"/>
                <w:szCs w:val="20"/>
              </w:rPr>
            </w:pPr>
            <w:r w:rsidRPr="003A086A">
              <w:rPr>
                <w:rFonts w:eastAsia="Calibri"/>
                <w:b/>
                <w:sz w:val="20"/>
                <w:szCs w:val="20"/>
              </w:rPr>
              <w:t>Yönetim ve öğrenme etkinliklerinin izlenmesi, değerlendirilmesi ve geliştirilmesi amacıyla veriye dayalı yönetim yapısına geçilecektir.</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364"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Hedefe Etkisi (%)</w:t>
            </w:r>
          </w:p>
        </w:tc>
        <w:tc>
          <w:tcPr>
            <w:tcW w:w="425"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Başlangıç Değeri</w:t>
            </w:r>
          </w:p>
        </w:tc>
        <w:tc>
          <w:tcPr>
            <w:tcW w:w="28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8"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İzleme Sıklığı</w:t>
            </w:r>
          </w:p>
        </w:tc>
        <w:tc>
          <w:tcPr>
            <w:tcW w:w="323"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Rapor Sıklığı</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2.1.1 Bakanlık tarafından yürütülen hizmetlerin sınırları açıkça belirlenerek ve riskler dikkate alınarak yetki devri yapılmasına yönelik sistem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%40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2.1.2. Eğitsel veri ambarının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%40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2.1.3. Okul stratejik planları ile yıllık okul gelişim planlarının izlenmesi için sistem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30</w:t>
            </w:r>
          </w:p>
        </w:tc>
        <w:tc>
          <w:tcPr>
            <w:tcW w:w="42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0</w:t>
            </w:r>
          </w:p>
        </w:tc>
        <w:tc>
          <w:tcPr>
            <w:tcW w:w="28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2.1.4. Coğrafi bilgi sisteminin kurulması</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20</w:t>
            </w:r>
          </w:p>
        </w:tc>
        <w:tc>
          <w:tcPr>
            <w:tcW w:w="42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%80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sz w:val="20"/>
                <w:szCs w:val="20"/>
              </w:rPr>
              <w:t>%100</w:t>
            </w:r>
          </w:p>
        </w:tc>
        <w:tc>
          <w:tcPr>
            <w:tcW w:w="328"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PG 2.1.5. Bakanlık bilgi edinme sistemlerinden hizmet alanların memnuniyet oranı (%)</w:t>
            </w:r>
          </w:p>
        </w:tc>
        <w:tc>
          <w:tcPr>
            <w:tcW w:w="364"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10</w:t>
            </w:r>
          </w:p>
        </w:tc>
        <w:tc>
          <w:tcPr>
            <w:tcW w:w="425"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%88,90</w:t>
            </w:r>
          </w:p>
        </w:tc>
        <w:tc>
          <w:tcPr>
            <w:tcW w:w="286"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%90</w:t>
            </w:r>
          </w:p>
        </w:tc>
        <w:tc>
          <w:tcPr>
            <w:tcW w:w="328"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c>
          <w:tcPr>
            <w:tcW w:w="323" w:type="pct"/>
            <w:shd w:val="clear" w:color="auto" w:fill="FFFFFF" w:themeFill="background1"/>
            <w:vAlign w:val="center"/>
          </w:tcPr>
          <w:p w:rsidR="00375709" w:rsidRPr="003A086A" w:rsidRDefault="00375709" w:rsidP="00074C35">
            <w:pPr>
              <w:jc w:val="center"/>
              <w:rPr>
                <w:rFonts w:eastAsia="Calibri"/>
                <w:sz w:val="20"/>
                <w:szCs w:val="20"/>
              </w:rPr>
            </w:pPr>
            <w:r w:rsidRPr="003A086A">
              <w:rPr>
                <w:rFonts w:eastAsia="Calibri"/>
                <w:sz w:val="20"/>
                <w:szCs w:val="20"/>
              </w:rPr>
              <w:t>6 Ay</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Koordinatör Birim</w:t>
            </w:r>
          </w:p>
        </w:tc>
        <w:tc>
          <w:tcPr>
            <w:tcW w:w="3038" w:type="pct"/>
            <w:gridSpan w:val="9"/>
            <w:vAlign w:val="center"/>
          </w:tcPr>
          <w:p w:rsidR="00375709" w:rsidRPr="003A086A" w:rsidRDefault="00375709" w:rsidP="00074C35">
            <w:pPr>
              <w:rPr>
                <w:rFonts w:eastAsia="Calibri"/>
                <w:sz w:val="20"/>
                <w:szCs w:val="20"/>
              </w:rPr>
            </w:pPr>
            <w:r w:rsidRPr="003A086A">
              <w:rPr>
                <w:rFonts w:eastAsia="Calibri"/>
                <w:sz w:val="20"/>
                <w:szCs w:val="20"/>
              </w:rPr>
              <w:t>Strateji Geliştirme Başkanlığı</w:t>
            </w:r>
          </w:p>
        </w:tc>
      </w:tr>
      <w:tr w:rsidR="00375709" w:rsidRPr="003A086A" w:rsidTr="00074C35">
        <w:trPr>
          <w:trHeight w:val="227"/>
        </w:trPr>
        <w:tc>
          <w:tcPr>
            <w:tcW w:w="1962" w:type="pct"/>
            <w:gridSpan w:val="4"/>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İş Birliği Yapılacak Birimler</w:t>
            </w:r>
          </w:p>
        </w:tc>
        <w:tc>
          <w:tcPr>
            <w:tcW w:w="3038" w:type="pct"/>
            <w:gridSpan w:val="9"/>
            <w:vAlign w:val="center"/>
          </w:tcPr>
          <w:p w:rsidR="00375709" w:rsidRPr="003A086A" w:rsidRDefault="00375709" w:rsidP="00074C35">
            <w:pPr>
              <w:rPr>
                <w:rFonts w:eastAsia="Calibri"/>
                <w:sz w:val="20"/>
                <w:szCs w:val="20"/>
              </w:rPr>
            </w:pPr>
            <w:r w:rsidRPr="003A086A">
              <w:rPr>
                <w:rFonts w:eastAsia="Calibri"/>
                <w:sz w:val="20"/>
                <w:szCs w:val="20"/>
              </w:rPr>
              <w:t>Tüm birimler</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Riskler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Sık mevzuat değişikliği nedeniyle iş süreçlerinin sık değişmesi,</w:t>
            </w:r>
            <w:r w:rsidRPr="003A086A">
              <w:rPr>
                <w:rFonts w:eastAsia="Calibri"/>
                <w:sz w:val="20"/>
                <w:szCs w:val="20"/>
              </w:rPr>
              <w:tab/>
            </w:r>
          </w:p>
          <w:p w:rsidR="00375709" w:rsidRPr="003A086A" w:rsidRDefault="00375709" w:rsidP="00074C35">
            <w:pPr>
              <w:rPr>
                <w:rFonts w:eastAsia="Calibri"/>
                <w:sz w:val="20"/>
                <w:szCs w:val="20"/>
              </w:rPr>
            </w:pPr>
            <w:r w:rsidRPr="003A086A">
              <w:rPr>
                <w:rFonts w:eastAsia="Calibri"/>
                <w:sz w:val="20"/>
                <w:szCs w:val="20"/>
              </w:rPr>
              <w:t>- Karar alma süreçleri ve uygulama aşamasına yönelik bürokratik unsurlar,</w:t>
            </w:r>
          </w:p>
          <w:p w:rsidR="00375709" w:rsidRPr="003A086A" w:rsidRDefault="00375709" w:rsidP="00074C35">
            <w:pPr>
              <w:rPr>
                <w:rFonts w:eastAsia="Calibri"/>
                <w:sz w:val="20"/>
                <w:szCs w:val="20"/>
              </w:rPr>
            </w:pPr>
            <w:r w:rsidRPr="003A086A">
              <w:rPr>
                <w:rFonts w:eastAsia="Calibri"/>
                <w:sz w:val="20"/>
                <w:szCs w:val="20"/>
              </w:rPr>
              <w:t>- Yeni kurulacak birimler ile mevcut birimler arasında olası yetki çakışması,</w:t>
            </w:r>
          </w:p>
          <w:p w:rsidR="00375709" w:rsidRPr="003A086A" w:rsidRDefault="00375709" w:rsidP="00074C35">
            <w:pPr>
              <w:rPr>
                <w:rFonts w:eastAsia="Calibri"/>
                <w:sz w:val="20"/>
                <w:szCs w:val="20"/>
              </w:rPr>
            </w:pPr>
            <w:proofErr w:type="gramStart"/>
            <w:r w:rsidRPr="003A086A">
              <w:rPr>
                <w:rFonts w:eastAsia="Calibri"/>
                <w:sz w:val="20"/>
                <w:szCs w:val="20"/>
              </w:rPr>
              <w:t>- Okul planlarında belirlenen amaçların bağlantısız olması.</w:t>
            </w:r>
            <w:proofErr w:type="gramEnd"/>
          </w:p>
        </w:tc>
      </w:tr>
      <w:tr w:rsidR="00375709" w:rsidRPr="003A086A" w:rsidTr="00074C35">
        <w:trPr>
          <w:trHeight w:val="201"/>
        </w:trPr>
        <w:tc>
          <w:tcPr>
            <w:tcW w:w="509" w:type="pct"/>
            <w:vMerge w:val="restart"/>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Stratejiler</w:t>
            </w:r>
          </w:p>
        </w:tc>
        <w:tc>
          <w:tcPr>
            <w:tcW w:w="369"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 2.1.1</w:t>
            </w:r>
          </w:p>
        </w:tc>
        <w:tc>
          <w:tcPr>
            <w:tcW w:w="4122" w:type="pct"/>
            <w:gridSpan w:val="10"/>
            <w:vAlign w:val="center"/>
          </w:tcPr>
          <w:p w:rsidR="00375709" w:rsidRPr="003A086A" w:rsidRDefault="00375709" w:rsidP="00074C35">
            <w:pPr>
              <w:rPr>
                <w:rFonts w:eastAsia="Calibri"/>
                <w:b/>
                <w:sz w:val="20"/>
                <w:szCs w:val="20"/>
              </w:rPr>
            </w:pPr>
            <w:r w:rsidRPr="003A086A">
              <w:rPr>
                <w:rFonts w:eastAsia="Calibri"/>
                <w:b/>
                <w:sz w:val="20"/>
                <w:szCs w:val="20"/>
              </w:rPr>
              <w:t>-</w:t>
            </w:r>
            <w:r w:rsidRPr="003A086A">
              <w:rPr>
                <w:b/>
                <w:sz w:val="20"/>
                <w:szCs w:val="20"/>
              </w:rPr>
              <w:t xml:space="preserve"> </w:t>
            </w:r>
            <w:r w:rsidRPr="003A086A">
              <w:rPr>
                <w:rFonts w:eastAsia="Calibri"/>
                <w:b/>
                <w:sz w:val="20"/>
                <w:szCs w:val="20"/>
              </w:rPr>
              <w:t>Bakanlığın tüm kararları veriye dayalı hâle getirilecek ve bürokratik süreç azaltılacaktır.</w:t>
            </w:r>
          </w:p>
        </w:tc>
      </w:tr>
      <w:tr w:rsidR="00375709" w:rsidRPr="003A086A" w:rsidTr="00074C35">
        <w:trPr>
          <w:trHeight w:val="273"/>
        </w:trPr>
        <w:tc>
          <w:tcPr>
            <w:tcW w:w="509" w:type="pct"/>
            <w:vMerge/>
            <w:shd w:val="clear" w:color="auto" w:fill="00B0F0"/>
            <w:vAlign w:val="center"/>
          </w:tcPr>
          <w:p w:rsidR="00375709" w:rsidRPr="003A086A" w:rsidRDefault="00375709" w:rsidP="00074C35">
            <w:pPr>
              <w:rPr>
                <w:rFonts w:eastAsia="Calibri"/>
                <w:b/>
                <w:sz w:val="20"/>
                <w:szCs w:val="20"/>
              </w:rPr>
            </w:pPr>
          </w:p>
        </w:tc>
        <w:tc>
          <w:tcPr>
            <w:tcW w:w="369"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 2.1.2</w:t>
            </w:r>
          </w:p>
        </w:tc>
        <w:tc>
          <w:tcPr>
            <w:tcW w:w="4122" w:type="pct"/>
            <w:gridSpan w:val="10"/>
            <w:vAlign w:val="center"/>
          </w:tcPr>
          <w:p w:rsidR="00375709" w:rsidRPr="003A086A" w:rsidRDefault="00375709" w:rsidP="00074C35">
            <w:pPr>
              <w:rPr>
                <w:rFonts w:eastAsia="Calibri"/>
                <w:b/>
                <w:sz w:val="20"/>
                <w:szCs w:val="20"/>
              </w:rPr>
            </w:pPr>
            <w:r w:rsidRPr="003A086A">
              <w:rPr>
                <w:rFonts w:eastAsia="Calibri"/>
                <w:b/>
                <w:sz w:val="20"/>
                <w:szCs w:val="20"/>
              </w:rPr>
              <w:t>-</w:t>
            </w:r>
            <w:r w:rsidRPr="003A086A">
              <w:rPr>
                <w:b/>
                <w:sz w:val="20"/>
                <w:szCs w:val="20"/>
              </w:rPr>
              <w:t xml:space="preserve"> </w:t>
            </w:r>
            <w:r w:rsidRPr="003A086A">
              <w:rPr>
                <w:rFonts w:eastAsia="Calibri"/>
                <w:b/>
                <w:sz w:val="20"/>
                <w:szCs w:val="20"/>
              </w:rPr>
              <w:t>Okul bazında veriye dayalı yönetim sistemine geçilecektir.</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Maliyet Tahmini</w:t>
            </w:r>
          </w:p>
        </w:tc>
        <w:tc>
          <w:tcPr>
            <w:tcW w:w="4122" w:type="pct"/>
            <w:gridSpan w:val="10"/>
            <w:vAlign w:val="center"/>
          </w:tcPr>
          <w:p w:rsidR="00375709" w:rsidRPr="003A086A" w:rsidRDefault="00A42436" w:rsidP="004C4CF6">
            <w:pPr>
              <w:rPr>
                <w:rFonts w:eastAsia="Calibri"/>
                <w:color w:val="000000"/>
                <w:sz w:val="20"/>
                <w:szCs w:val="20"/>
              </w:rPr>
            </w:pPr>
            <w:r w:rsidRPr="003A086A">
              <w:rPr>
                <w:rFonts w:eastAsia="Calibri"/>
                <w:color w:val="000000"/>
                <w:sz w:val="20"/>
                <w:szCs w:val="20"/>
              </w:rPr>
              <w:t>1</w:t>
            </w:r>
            <w:r w:rsidR="004C4CF6" w:rsidRPr="003A086A">
              <w:rPr>
                <w:rFonts w:eastAsia="Calibri"/>
                <w:color w:val="000000"/>
                <w:sz w:val="20"/>
                <w:szCs w:val="20"/>
              </w:rPr>
              <w:t>.000.0</w:t>
            </w:r>
            <w:r w:rsidR="00375709" w:rsidRPr="003A086A">
              <w:rPr>
                <w:rFonts w:eastAsia="Calibri"/>
                <w:color w:val="000000"/>
                <w:sz w:val="20"/>
                <w:szCs w:val="20"/>
              </w:rPr>
              <w:t>TL</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Tespitler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Yetki devri için iş süreçlerinin ve ilgili analizlerin yapılmamış olması,</w:t>
            </w:r>
          </w:p>
          <w:p w:rsidR="00375709" w:rsidRPr="003A086A" w:rsidRDefault="00375709" w:rsidP="00074C35">
            <w:pPr>
              <w:rPr>
                <w:rFonts w:eastAsia="Calibri"/>
                <w:sz w:val="20"/>
                <w:szCs w:val="20"/>
              </w:rPr>
            </w:pPr>
            <w:r w:rsidRPr="003A086A">
              <w:rPr>
                <w:rFonts w:eastAsia="Calibri"/>
                <w:sz w:val="20"/>
                <w:szCs w:val="20"/>
              </w:rPr>
              <w:t>- Veriye dayalı yönetim için etkin veri üretimi mekanizmaları oluşturulmamış olması,</w:t>
            </w:r>
          </w:p>
          <w:p w:rsidR="00375709" w:rsidRPr="003A086A" w:rsidRDefault="00375709" w:rsidP="00074C35">
            <w:pPr>
              <w:rPr>
                <w:rFonts w:eastAsia="Calibri"/>
                <w:sz w:val="20"/>
                <w:szCs w:val="20"/>
              </w:rPr>
            </w:pPr>
            <w:r w:rsidRPr="003A086A">
              <w:rPr>
                <w:rFonts w:eastAsia="Calibri"/>
                <w:sz w:val="20"/>
                <w:szCs w:val="20"/>
              </w:rPr>
              <w:t>- Planların izlenmesi için bir sistemin olmaması,</w:t>
            </w:r>
          </w:p>
          <w:p w:rsidR="00375709" w:rsidRPr="003A086A" w:rsidRDefault="00375709" w:rsidP="00074C35">
            <w:pPr>
              <w:rPr>
                <w:rFonts w:eastAsia="Calibri"/>
                <w:sz w:val="20"/>
                <w:szCs w:val="20"/>
              </w:rPr>
            </w:pPr>
            <w:r w:rsidRPr="003A086A">
              <w:rPr>
                <w:rFonts w:eastAsia="Calibri"/>
                <w:sz w:val="20"/>
                <w:szCs w:val="20"/>
              </w:rPr>
              <w:t>- MEB Mobil Bilgi Servisi (8383)  ücretli olmasından dolayı çok fazla veli tarafından kullanılmaması.</w:t>
            </w:r>
          </w:p>
        </w:tc>
      </w:tr>
      <w:tr w:rsidR="00375709" w:rsidRPr="003A086A" w:rsidTr="00074C35">
        <w:trPr>
          <w:trHeight w:val="227"/>
        </w:trPr>
        <w:tc>
          <w:tcPr>
            <w:tcW w:w="87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İhtiyaçlar</w:t>
            </w:r>
          </w:p>
        </w:tc>
        <w:tc>
          <w:tcPr>
            <w:tcW w:w="4122" w:type="pct"/>
            <w:gridSpan w:val="10"/>
            <w:vAlign w:val="center"/>
          </w:tcPr>
          <w:p w:rsidR="00375709" w:rsidRPr="003A086A" w:rsidRDefault="00375709" w:rsidP="00074C35">
            <w:pPr>
              <w:rPr>
                <w:rFonts w:eastAsia="Calibri"/>
                <w:sz w:val="20"/>
                <w:szCs w:val="20"/>
              </w:rPr>
            </w:pPr>
            <w:r w:rsidRPr="003A086A">
              <w:rPr>
                <w:rFonts w:eastAsia="Calibri"/>
                <w:sz w:val="20"/>
                <w:szCs w:val="20"/>
              </w:rPr>
              <w:t>- İş süreçlerini çıkarma ve iyileştirme ekiplerinin eğitimi,</w:t>
            </w:r>
          </w:p>
          <w:p w:rsidR="00375709" w:rsidRPr="003A086A" w:rsidRDefault="00375709" w:rsidP="00074C35">
            <w:pPr>
              <w:rPr>
                <w:rFonts w:eastAsia="Calibri"/>
                <w:sz w:val="20"/>
                <w:szCs w:val="20"/>
              </w:rPr>
            </w:pPr>
            <w:r w:rsidRPr="003A086A">
              <w:rPr>
                <w:rFonts w:eastAsia="Calibri"/>
                <w:sz w:val="20"/>
                <w:szCs w:val="20"/>
              </w:rPr>
              <w:t>- Yetki devri için mevzuat ve faaliyet alanlarının taramasının yapılması,</w:t>
            </w:r>
          </w:p>
          <w:p w:rsidR="00375709" w:rsidRPr="003A086A" w:rsidRDefault="00375709" w:rsidP="00074C35">
            <w:pPr>
              <w:rPr>
                <w:rFonts w:eastAsia="Calibri"/>
                <w:sz w:val="20"/>
                <w:szCs w:val="20"/>
              </w:rPr>
            </w:pPr>
            <w:r w:rsidRPr="003A086A">
              <w:rPr>
                <w:rFonts w:eastAsia="Calibri"/>
                <w:sz w:val="20"/>
                <w:szCs w:val="20"/>
              </w:rPr>
              <w:t>- Veri birimi kurulması için mevzuat değişikliği,</w:t>
            </w:r>
          </w:p>
          <w:p w:rsidR="00375709" w:rsidRPr="003A086A" w:rsidRDefault="00375709" w:rsidP="00074C35">
            <w:pPr>
              <w:rPr>
                <w:rFonts w:eastAsia="Calibri"/>
                <w:sz w:val="20"/>
                <w:szCs w:val="20"/>
              </w:rPr>
            </w:pPr>
            <w:r w:rsidRPr="003A086A">
              <w:rPr>
                <w:rFonts w:eastAsia="Calibri"/>
                <w:sz w:val="20"/>
                <w:szCs w:val="20"/>
              </w:rPr>
              <w:t>- MEB Mobil Bilgi Servisi (8383) ücretsiz yapılacak olmasından dolayı kaynak ihtiyacı.</w:t>
            </w:r>
          </w:p>
        </w:tc>
      </w:tr>
    </w:tbl>
    <w:p w:rsidR="004F6315" w:rsidRPr="003A086A" w:rsidRDefault="004F6315" w:rsidP="00375709">
      <w:pPr>
        <w:spacing w:after="160"/>
        <w:rPr>
          <w:b/>
          <w:color w:val="0070C0"/>
          <w:sz w:val="20"/>
          <w:szCs w:val="20"/>
        </w:rPr>
      </w:pPr>
      <w:bookmarkStart w:id="54" w:name="_Toc532132461"/>
    </w:p>
    <w:p w:rsidR="00F563E5" w:rsidRPr="003A086A" w:rsidRDefault="00375709" w:rsidP="00375709">
      <w:pPr>
        <w:spacing w:after="160"/>
        <w:rPr>
          <w:sz w:val="20"/>
          <w:szCs w:val="20"/>
        </w:rPr>
      </w:pPr>
      <w:r w:rsidRPr="003A086A">
        <w:rPr>
          <w:b/>
          <w:color w:val="0070C0"/>
          <w:sz w:val="20"/>
          <w:szCs w:val="20"/>
        </w:rPr>
        <w:t xml:space="preserve">Hedef </w:t>
      </w:r>
      <w:proofErr w:type="gramStart"/>
      <w:r w:rsidRPr="003A086A">
        <w:rPr>
          <w:b/>
          <w:color w:val="0070C0"/>
          <w:sz w:val="20"/>
          <w:szCs w:val="20"/>
        </w:rPr>
        <w:t>2.2</w:t>
      </w:r>
      <w:proofErr w:type="gramEnd"/>
      <w:r w:rsidRPr="003A086A">
        <w:rPr>
          <w:b/>
          <w:color w:val="0070C0"/>
          <w:sz w:val="20"/>
          <w:szCs w:val="20"/>
        </w:rPr>
        <w:t xml:space="preserve">. </w:t>
      </w:r>
      <w:r w:rsidRPr="003A086A">
        <w:rPr>
          <w:sz w:val="20"/>
          <w:szCs w:val="20"/>
        </w:rPr>
        <w:t>Öğretmen ve okul yöneticilerinin gelişimlerini desteklemek amacıyla yeni bir mesleki gelişim anlayışı, sistemi ve modeli oluşturulacaktır</w:t>
      </w:r>
      <w:bookmarkEnd w:id="54"/>
      <w:r w:rsidRPr="003A086A">
        <w:rPr>
          <w:sz w:val="20"/>
          <w:szCs w:val="20"/>
        </w:rPr>
        <w:t>.</w:t>
      </w:r>
    </w:p>
    <w:tbl>
      <w:tblPr>
        <w:tblStyle w:val="TabloKlavuzu"/>
        <w:tblW w:w="5712" w:type="pct"/>
        <w:tblLook w:val="04A0" w:firstRow="1" w:lastRow="0" w:firstColumn="1" w:lastColumn="0" w:noHBand="0" w:noVBand="1"/>
      </w:tblPr>
      <w:tblGrid>
        <w:gridCol w:w="1095"/>
        <w:gridCol w:w="254"/>
        <w:gridCol w:w="363"/>
        <w:gridCol w:w="203"/>
        <w:gridCol w:w="2014"/>
        <w:gridCol w:w="816"/>
        <w:gridCol w:w="1039"/>
        <w:gridCol w:w="627"/>
        <w:gridCol w:w="627"/>
        <w:gridCol w:w="627"/>
        <w:gridCol w:w="628"/>
        <w:gridCol w:w="628"/>
        <w:gridCol w:w="783"/>
        <w:gridCol w:w="761"/>
        <w:gridCol w:w="738"/>
        <w:gridCol w:w="731"/>
      </w:tblGrid>
      <w:tr w:rsidR="00375709" w:rsidRPr="003A086A" w:rsidTr="00FE3C07">
        <w:trPr>
          <w:gridAfter w:val="2"/>
          <w:wAfter w:w="622" w:type="pct"/>
          <w:trHeight w:val="20"/>
        </w:trPr>
        <w:tc>
          <w:tcPr>
            <w:tcW w:w="558"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Amaç 2</w:t>
            </w:r>
          </w:p>
        </w:tc>
        <w:tc>
          <w:tcPr>
            <w:tcW w:w="3820" w:type="pct"/>
            <w:gridSpan w:val="12"/>
            <w:vAlign w:val="center"/>
          </w:tcPr>
          <w:p w:rsidR="00375709" w:rsidRPr="003A086A" w:rsidRDefault="00375709" w:rsidP="00074C35">
            <w:pPr>
              <w:rPr>
                <w:rFonts w:eastAsia="Calibri"/>
                <w:b/>
                <w:sz w:val="20"/>
                <w:szCs w:val="20"/>
              </w:rPr>
            </w:pPr>
            <w:r w:rsidRPr="003A086A">
              <w:rPr>
                <w:rFonts w:eastAsia="Calibri"/>
                <w:b/>
                <w:sz w:val="20"/>
                <w:szCs w:val="20"/>
              </w:rPr>
              <w:t>Çağdaş normlara uygun, etkili, verimli yönetim ve organizasyon yapısı ve süreçleri hâkim kılınacaktır.</w:t>
            </w:r>
          </w:p>
        </w:tc>
      </w:tr>
      <w:tr w:rsidR="00375709" w:rsidRPr="003A086A" w:rsidTr="00FE3C07">
        <w:trPr>
          <w:gridAfter w:val="2"/>
          <w:wAfter w:w="622" w:type="pct"/>
          <w:trHeight w:val="20"/>
        </w:trPr>
        <w:tc>
          <w:tcPr>
            <w:tcW w:w="558" w:type="pct"/>
            <w:gridSpan w:val="2"/>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 xml:space="preserve">Hedef </w:t>
            </w:r>
            <w:proofErr w:type="gramStart"/>
            <w:r w:rsidRPr="003A086A">
              <w:rPr>
                <w:rFonts w:eastAsia="Calibri"/>
                <w:b/>
                <w:sz w:val="20"/>
                <w:szCs w:val="20"/>
              </w:rPr>
              <w:t>2.2</w:t>
            </w:r>
            <w:proofErr w:type="gramEnd"/>
          </w:p>
        </w:tc>
        <w:tc>
          <w:tcPr>
            <w:tcW w:w="3820" w:type="pct"/>
            <w:gridSpan w:val="12"/>
            <w:vAlign w:val="center"/>
          </w:tcPr>
          <w:p w:rsidR="00375709" w:rsidRPr="003A086A" w:rsidRDefault="00375709" w:rsidP="00074C35">
            <w:pPr>
              <w:rPr>
                <w:rFonts w:eastAsia="Calibri"/>
                <w:b/>
                <w:sz w:val="20"/>
                <w:szCs w:val="20"/>
              </w:rPr>
            </w:pPr>
            <w:r w:rsidRPr="003A086A">
              <w:rPr>
                <w:rFonts w:eastAsia="Calibri"/>
                <w:b/>
                <w:sz w:val="20"/>
                <w:szCs w:val="20"/>
              </w:rPr>
              <w:t xml:space="preserve">Öğretmen ve okul yöneticilerinin gelişimlerini desteklemek amacıyla yeni bir mesleki gelişim anlayışı, sistemi ve modeli oluşturulacaktır. </w:t>
            </w:r>
          </w:p>
        </w:tc>
      </w:tr>
      <w:tr w:rsidR="00375709" w:rsidRPr="003A086A" w:rsidTr="00FE3C07">
        <w:trPr>
          <w:gridAfter w:val="2"/>
          <w:wAfter w:w="622" w:type="pct"/>
          <w:trHeight w:val="20"/>
        </w:trPr>
        <w:tc>
          <w:tcPr>
            <w:tcW w:w="1650" w:type="pct"/>
            <w:gridSpan w:val="5"/>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340"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Hedefe Etkisi (%)</w:t>
            </w:r>
          </w:p>
        </w:tc>
        <w:tc>
          <w:tcPr>
            <w:tcW w:w="42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Başlangıç Değeri</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2019</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2020</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2021</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2022</w:t>
            </w:r>
          </w:p>
        </w:tc>
        <w:tc>
          <w:tcPr>
            <w:tcW w:w="266"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2023</w:t>
            </w:r>
          </w:p>
        </w:tc>
        <w:tc>
          <w:tcPr>
            <w:tcW w:w="321"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İzleme Sıklığı</w:t>
            </w:r>
          </w:p>
        </w:tc>
        <w:tc>
          <w:tcPr>
            <w:tcW w:w="312" w:type="pct"/>
            <w:shd w:val="clear" w:color="auto" w:fill="00B0F0"/>
            <w:vAlign w:val="center"/>
          </w:tcPr>
          <w:p w:rsidR="00375709" w:rsidRPr="003A086A" w:rsidRDefault="00375709" w:rsidP="00074C35">
            <w:pPr>
              <w:jc w:val="center"/>
              <w:rPr>
                <w:rFonts w:eastAsia="Calibri"/>
                <w:b/>
                <w:sz w:val="20"/>
                <w:szCs w:val="20"/>
              </w:rPr>
            </w:pPr>
            <w:r w:rsidRPr="003A086A">
              <w:rPr>
                <w:rFonts w:eastAsia="Calibri"/>
                <w:b/>
                <w:sz w:val="20"/>
                <w:szCs w:val="20"/>
              </w:rPr>
              <w:t>Rapor Sıklığı</w:t>
            </w:r>
          </w:p>
        </w:tc>
      </w:tr>
      <w:tr w:rsidR="00FE3C07" w:rsidRPr="003A086A" w:rsidTr="00FE3C07">
        <w:trPr>
          <w:gridAfter w:val="2"/>
          <w:wAfter w:w="622" w:type="pct"/>
          <w:trHeight w:val="137"/>
        </w:trPr>
        <w:tc>
          <w:tcPr>
            <w:tcW w:w="803" w:type="pct"/>
            <w:gridSpan w:val="4"/>
            <w:vMerge w:val="restar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2.2.1 Lisansüstü eğitim alan personel oranı (%)</w:t>
            </w:r>
          </w:p>
        </w:tc>
        <w:tc>
          <w:tcPr>
            <w:tcW w:w="847" w:type="pc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2.2.1.1 Alanında lisansüstü eğitim alan öğretmen oranı</w:t>
            </w:r>
            <w:r w:rsidRPr="003A086A">
              <w:rPr>
                <w:rFonts w:eastAsia="Times New Roman"/>
                <w:b/>
                <w:color w:val="000000" w:themeColor="text1"/>
                <w:sz w:val="20"/>
                <w:szCs w:val="20"/>
              </w:rPr>
              <w:t>(%)</w:t>
            </w:r>
          </w:p>
        </w:tc>
        <w:tc>
          <w:tcPr>
            <w:tcW w:w="340" w:type="pct"/>
            <w:vMerge w:val="restart"/>
            <w:vAlign w:val="center"/>
          </w:tcPr>
          <w:p w:rsidR="00FE3C07" w:rsidRPr="003A086A" w:rsidRDefault="004F6315" w:rsidP="00FE3C07">
            <w:pPr>
              <w:jc w:val="center"/>
              <w:rPr>
                <w:rFonts w:eastAsia="Calibri"/>
                <w:sz w:val="20"/>
                <w:szCs w:val="20"/>
              </w:rPr>
            </w:pPr>
            <w:r w:rsidRPr="003A086A">
              <w:rPr>
                <w:rFonts w:eastAsia="Calibri"/>
                <w:sz w:val="20"/>
                <w:szCs w:val="20"/>
              </w:rPr>
              <w:t>50</w:t>
            </w:r>
          </w:p>
        </w:tc>
        <w:tc>
          <w:tcPr>
            <w:tcW w:w="426" w:type="pct"/>
            <w:vAlign w:val="center"/>
          </w:tcPr>
          <w:p w:rsidR="00FE3C07" w:rsidRPr="003A086A" w:rsidRDefault="00FE3C07" w:rsidP="00FE3C07">
            <w:pPr>
              <w:jc w:val="center"/>
              <w:rPr>
                <w:sz w:val="20"/>
                <w:szCs w:val="20"/>
              </w:rPr>
            </w:pPr>
            <w:r w:rsidRPr="003A086A">
              <w:rPr>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Merge w:val="restar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Merge w:val="restar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gridAfter w:val="2"/>
          <w:wAfter w:w="622" w:type="pct"/>
          <w:trHeight w:val="122"/>
        </w:trPr>
        <w:tc>
          <w:tcPr>
            <w:tcW w:w="803" w:type="pct"/>
            <w:gridSpan w:val="4"/>
            <w:vMerge/>
            <w:shd w:val="clear" w:color="auto" w:fill="00B0F0"/>
            <w:vAlign w:val="center"/>
          </w:tcPr>
          <w:p w:rsidR="00FE3C07" w:rsidRPr="003A086A" w:rsidRDefault="00FE3C07" w:rsidP="00FE3C07">
            <w:pPr>
              <w:rPr>
                <w:rFonts w:eastAsia="Calibri"/>
                <w:b/>
                <w:sz w:val="20"/>
                <w:szCs w:val="20"/>
              </w:rPr>
            </w:pPr>
          </w:p>
        </w:tc>
        <w:tc>
          <w:tcPr>
            <w:tcW w:w="847" w:type="pc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 xml:space="preserve">PG 2.2.1.2 Yönetim alanında lisansüstü </w:t>
            </w:r>
            <w:r w:rsidRPr="003A086A">
              <w:rPr>
                <w:rFonts w:eastAsia="Calibri"/>
                <w:b/>
                <w:sz w:val="20"/>
                <w:szCs w:val="20"/>
              </w:rPr>
              <w:lastRenderedPageBreak/>
              <w:t>eğitim alan yönetici oranı</w:t>
            </w:r>
            <w:r w:rsidRPr="003A086A">
              <w:rPr>
                <w:rFonts w:eastAsia="Times New Roman"/>
                <w:b/>
                <w:color w:val="000000" w:themeColor="text1"/>
                <w:sz w:val="20"/>
                <w:szCs w:val="20"/>
              </w:rPr>
              <w:t>(%)</w:t>
            </w:r>
          </w:p>
        </w:tc>
        <w:tc>
          <w:tcPr>
            <w:tcW w:w="340" w:type="pct"/>
            <w:vMerge/>
            <w:vAlign w:val="center"/>
          </w:tcPr>
          <w:p w:rsidR="00FE3C07" w:rsidRPr="003A086A" w:rsidRDefault="00FE3C07" w:rsidP="00FE3C07">
            <w:pPr>
              <w:jc w:val="center"/>
              <w:rPr>
                <w:rFonts w:eastAsia="Calibri"/>
                <w:sz w:val="20"/>
                <w:szCs w:val="20"/>
              </w:rPr>
            </w:pP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Merge/>
            <w:vAlign w:val="center"/>
          </w:tcPr>
          <w:p w:rsidR="00FE3C07" w:rsidRPr="003A086A" w:rsidRDefault="00FE3C07" w:rsidP="00FE3C07">
            <w:pPr>
              <w:jc w:val="center"/>
              <w:rPr>
                <w:rFonts w:eastAsia="Calibri"/>
                <w:sz w:val="20"/>
                <w:szCs w:val="20"/>
              </w:rPr>
            </w:pPr>
          </w:p>
        </w:tc>
        <w:tc>
          <w:tcPr>
            <w:tcW w:w="312" w:type="pct"/>
            <w:vMerge/>
            <w:vAlign w:val="center"/>
          </w:tcPr>
          <w:p w:rsidR="00FE3C07" w:rsidRPr="003A086A" w:rsidRDefault="00FE3C07" w:rsidP="00FE3C07">
            <w:pPr>
              <w:jc w:val="center"/>
              <w:rPr>
                <w:rFonts w:eastAsia="Calibri"/>
                <w:sz w:val="20"/>
                <w:szCs w:val="20"/>
              </w:rPr>
            </w:pP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lastRenderedPageBreak/>
              <w:t>PG 2.2.2 Yönetici cinsiyet oranı (%)</w:t>
            </w:r>
          </w:p>
        </w:tc>
        <w:tc>
          <w:tcPr>
            <w:tcW w:w="340" w:type="pct"/>
            <w:vAlign w:val="center"/>
          </w:tcPr>
          <w:p w:rsidR="00FE3C07" w:rsidRPr="003A086A" w:rsidRDefault="00FE3C07" w:rsidP="00FE3C07">
            <w:pPr>
              <w:jc w:val="center"/>
              <w:rPr>
                <w:rFonts w:eastAsia="Calibri"/>
                <w:sz w:val="20"/>
                <w:szCs w:val="20"/>
              </w:rPr>
            </w:pPr>
            <w:r w:rsidRPr="003A086A">
              <w:rPr>
                <w:rFonts w:eastAsia="Calibri"/>
                <w:sz w:val="20"/>
                <w:szCs w:val="20"/>
              </w:rPr>
              <w:t>25</w:t>
            </w: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%10</w:t>
            </w:r>
          </w:p>
        </w:tc>
        <w:tc>
          <w:tcPr>
            <w:tcW w:w="266" w:type="pct"/>
            <w:vAlign w:val="center"/>
          </w:tcPr>
          <w:p w:rsidR="00FE3C07" w:rsidRPr="003A086A" w:rsidRDefault="00FE3C07" w:rsidP="00FE3C07">
            <w:pPr>
              <w:jc w:val="center"/>
              <w:rPr>
                <w:sz w:val="20"/>
                <w:szCs w:val="20"/>
              </w:rPr>
            </w:pPr>
            <w:r w:rsidRPr="003A086A">
              <w:rPr>
                <w:sz w:val="20"/>
                <w:szCs w:val="20"/>
              </w:rPr>
              <w:t>%15</w:t>
            </w:r>
          </w:p>
        </w:tc>
        <w:tc>
          <w:tcPr>
            <w:tcW w:w="266" w:type="pct"/>
            <w:vAlign w:val="center"/>
          </w:tcPr>
          <w:p w:rsidR="00FE3C07" w:rsidRPr="003A086A" w:rsidRDefault="00FE3C07" w:rsidP="00FE3C07">
            <w:pPr>
              <w:jc w:val="center"/>
              <w:rPr>
                <w:sz w:val="20"/>
                <w:szCs w:val="20"/>
              </w:rPr>
            </w:pPr>
            <w:r w:rsidRPr="003A086A">
              <w:rPr>
                <w:sz w:val="20"/>
                <w:szCs w:val="20"/>
              </w:rPr>
              <w:t>%20</w:t>
            </w:r>
          </w:p>
        </w:tc>
        <w:tc>
          <w:tcPr>
            <w:tcW w:w="266" w:type="pct"/>
            <w:vAlign w:val="center"/>
          </w:tcPr>
          <w:p w:rsidR="00FE3C07" w:rsidRPr="003A086A" w:rsidRDefault="00FE3C07" w:rsidP="00FE3C07">
            <w:pPr>
              <w:jc w:val="center"/>
              <w:rPr>
                <w:sz w:val="20"/>
                <w:szCs w:val="20"/>
              </w:rPr>
            </w:pPr>
            <w:r w:rsidRPr="003A086A">
              <w:rPr>
                <w:sz w:val="20"/>
                <w:szCs w:val="20"/>
              </w:rPr>
              <w:t>%25</w:t>
            </w:r>
          </w:p>
        </w:tc>
        <w:tc>
          <w:tcPr>
            <w:tcW w:w="266" w:type="pct"/>
            <w:vAlign w:val="center"/>
          </w:tcPr>
          <w:p w:rsidR="00FE3C07" w:rsidRPr="003A086A" w:rsidRDefault="00FE3C07" w:rsidP="00FE3C07">
            <w:pPr>
              <w:jc w:val="center"/>
              <w:rPr>
                <w:sz w:val="20"/>
                <w:szCs w:val="20"/>
              </w:rPr>
            </w:pPr>
            <w:r w:rsidRPr="003A086A">
              <w:rPr>
                <w:sz w:val="20"/>
                <w:szCs w:val="20"/>
              </w:rPr>
              <w:t>%30</w:t>
            </w:r>
          </w:p>
        </w:tc>
        <w:tc>
          <w:tcPr>
            <w:tcW w:w="321"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PG 2.2.3 Ücretli öğretmen oranı (%)</w:t>
            </w:r>
          </w:p>
        </w:tc>
        <w:tc>
          <w:tcPr>
            <w:tcW w:w="340" w:type="pct"/>
            <w:vAlign w:val="center"/>
          </w:tcPr>
          <w:p w:rsidR="00FE3C07" w:rsidRPr="003A086A" w:rsidRDefault="00FE3C07" w:rsidP="00FE3C07">
            <w:pPr>
              <w:jc w:val="center"/>
              <w:rPr>
                <w:rFonts w:eastAsia="Calibri"/>
                <w:sz w:val="20"/>
                <w:szCs w:val="20"/>
              </w:rPr>
            </w:pPr>
            <w:r w:rsidRPr="003A086A">
              <w:rPr>
                <w:rFonts w:eastAsia="Calibri"/>
                <w:sz w:val="20"/>
                <w:szCs w:val="20"/>
              </w:rPr>
              <w:t>25</w:t>
            </w:r>
          </w:p>
        </w:tc>
        <w:tc>
          <w:tcPr>
            <w:tcW w:w="426" w:type="pct"/>
            <w:vAlign w:val="center"/>
          </w:tcPr>
          <w:p w:rsidR="00FE3C07" w:rsidRPr="003A086A" w:rsidRDefault="00FE3C07" w:rsidP="00FE3C07">
            <w:pPr>
              <w:jc w:val="center"/>
              <w:rPr>
                <w:rFonts w:eastAsia="Calibri"/>
                <w:sz w:val="20"/>
                <w:szCs w:val="20"/>
              </w:rPr>
            </w:pPr>
            <w:r w:rsidRPr="003A086A">
              <w:rPr>
                <w:rFonts w:eastAsia="Calibri"/>
                <w:sz w:val="20"/>
                <w:szCs w:val="20"/>
              </w:rPr>
              <w:t>%5</w:t>
            </w:r>
          </w:p>
        </w:tc>
        <w:tc>
          <w:tcPr>
            <w:tcW w:w="266" w:type="pct"/>
            <w:vAlign w:val="center"/>
          </w:tcPr>
          <w:p w:rsidR="00FE3C07" w:rsidRPr="003A086A" w:rsidRDefault="00FE3C07" w:rsidP="00FE3C07">
            <w:pPr>
              <w:jc w:val="center"/>
              <w:rPr>
                <w:sz w:val="20"/>
                <w:szCs w:val="20"/>
              </w:rPr>
            </w:pPr>
            <w:r w:rsidRPr="003A086A">
              <w:rPr>
                <w:sz w:val="20"/>
                <w:szCs w:val="20"/>
              </w:rPr>
              <w:t>%4</w:t>
            </w:r>
          </w:p>
        </w:tc>
        <w:tc>
          <w:tcPr>
            <w:tcW w:w="266" w:type="pct"/>
            <w:vAlign w:val="center"/>
          </w:tcPr>
          <w:p w:rsidR="00FE3C07" w:rsidRPr="003A086A" w:rsidRDefault="00FE3C07" w:rsidP="00FE3C07">
            <w:pPr>
              <w:jc w:val="center"/>
              <w:rPr>
                <w:sz w:val="20"/>
                <w:szCs w:val="20"/>
              </w:rPr>
            </w:pPr>
            <w:r w:rsidRPr="003A086A">
              <w:rPr>
                <w:sz w:val="20"/>
                <w:szCs w:val="20"/>
              </w:rPr>
              <w:t>%3</w:t>
            </w:r>
          </w:p>
        </w:tc>
        <w:tc>
          <w:tcPr>
            <w:tcW w:w="266" w:type="pct"/>
            <w:vAlign w:val="center"/>
          </w:tcPr>
          <w:p w:rsidR="00FE3C07" w:rsidRPr="003A086A" w:rsidRDefault="00FE3C07" w:rsidP="00FE3C07">
            <w:pPr>
              <w:jc w:val="center"/>
              <w:rPr>
                <w:sz w:val="20"/>
                <w:szCs w:val="20"/>
              </w:rPr>
            </w:pPr>
            <w:r w:rsidRPr="003A086A">
              <w:rPr>
                <w:sz w:val="20"/>
                <w:szCs w:val="20"/>
              </w:rPr>
              <w:t>%2</w:t>
            </w:r>
          </w:p>
        </w:tc>
        <w:tc>
          <w:tcPr>
            <w:tcW w:w="266" w:type="pct"/>
            <w:vAlign w:val="center"/>
          </w:tcPr>
          <w:p w:rsidR="00FE3C07" w:rsidRPr="003A086A" w:rsidRDefault="00FE3C07" w:rsidP="00FE3C07">
            <w:pPr>
              <w:jc w:val="center"/>
              <w:rPr>
                <w:sz w:val="20"/>
                <w:szCs w:val="20"/>
              </w:rPr>
            </w:pPr>
            <w:r w:rsidRPr="003A086A">
              <w:rPr>
                <w:sz w:val="20"/>
                <w:szCs w:val="20"/>
              </w:rPr>
              <w:t>%1</w:t>
            </w:r>
          </w:p>
        </w:tc>
        <w:tc>
          <w:tcPr>
            <w:tcW w:w="266" w:type="pct"/>
            <w:vAlign w:val="center"/>
          </w:tcPr>
          <w:p w:rsidR="00FE3C07" w:rsidRPr="003A086A" w:rsidRDefault="00FE3C07" w:rsidP="00FE3C07">
            <w:pPr>
              <w:jc w:val="center"/>
              <w:rPr>
                <w:sz w:val="20"/>
                <w:szCs w:val="20"/>
              </w:rPr>
            </w:pPr>
            <w:r w:rsidRPr="003A086A">
              <w:rPr>
                <w:sz w:val="20"/>
                <w:szCs w:val="20"/>
              </w:rPr>
              <w:t xml:space="preserve">% </w:t>
            </w:r>
          </w:p>
        </w:tc>
        <w:tc>
          <w:tcPr>
            <w:tcW w:w="321"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c>
          <w:tcPr>
            <w:tcW w:w="312" w:type="pct"/>
            <w:vAlign w:val="center"/>
          </w:tcPr>
          <w:p w:rsidR="00FE3C07" w:rsidRPr="003A086A" w:rsidRDefault="00FE3C07" w:rsidP="00FE3C07">
            <w:pPr>
              <w:jc w:val="center"/>
              <w:rPr>
                <w:rFonts w:eastAsia="Calibri"/>
                <w:sz w:val="20"/>
                <w:szCs w:val="20"/>
              </w:rPr>
            </w:pPr>
            <w:r w:rsidRPr="003A086A">
              <w:rPr>
                <w:rFonts w:eastAsia="Calibri"/>
                <w:sz w:val="20"/>
                <w:szCs w:val="20"/>
              </w:rPr>
              <w:t>6 Ay</w:t>
            </w:r>
          </w:p>
        </w:tc>
      </w:tr>
      <w:tr w:rsidR="00FE3C07" w:rsidRPr="003A086A" w:rsidTr="00FE3C07">
        <w:trPr>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Koordinatör Birim</w:t>
            </w:r>
          </w:p>
        </w:tc>
        <w:tc>
          <w:tcPr>
            <w:tcW w:w="2728" w:type="pct"/>
            <w:gridSpan w:val="9"/>
            <w:vAlign w:val="center"/>
          </w:tcPr>
          <w:p w:rsidR="00FE3C07" w:rsidRPr="003A086A" w:rsidRDefault="00FE3C07" w:rsidP="00FE3C07">
            <w:pPr>
              <w:rPr>
                <w:rFonts w:eastAsia="Calibri"/>
                <w:sz w:val="20"/>
                <w:szCs w:val="20"/>
              </w:rPr>
            </w:pPr>
            <w:r w:rsidRPr="003A086A">
              <w:rPr>
                <w:rFonts w:eastAsia="Calibri"/>
                <w:sz w:val="20"/>
                <w:szCs w:val="20"/>
              </w:rPr>
              <w:t>Öğretmen Yetiştirme ve Geliştirme Genel Müdürlüğü</w:t>
            </w:r>
          </w:p>
        </w:tc>
        <w:tc>
          <w:tcPr>
            <w:tcW w:w="312" w:type="pct"/>
            <w:vAlign w:val="center"/>
          </w:tcPr>
          <w:p w:rsidR="00FE3C07" w:rsidRPr="003A086A" w:rsidRDefault="00FE3C07" w:rsidP="00FE3C07">
            <w:pPr>
              <w:jc w:val="center"/>
              <w:rPr>
                <w:rFonts w:eastAsia="Calibri"/>
                <w:sz w:val="20"/>
                <w:szCs w:val="20"/>
              </w:rPr>
            </w:pPr>
          </w:p>
        </w:tc>
        <w:tc>
          <w:tcPr>
            <w:tcW w:w="310" w:type="pct"/>
            <w:vAlign w:val="center"/>
          </w:tcPr>
          <w:p w:rsidR="00FE3C07" w:rsidRPr="003A086A" w:rsidRDefault="00FE3C07" w:rsidP="00FE3C07">
            <w:pPr>
              <w:jc w:val="center"/>
              <w:rPr>
                <w:rFonts w:eastAsia="Calibri"/>
                <w:sz w:val="20"/>
                <w:szCs w:val="20"/>
              </w:rPr>
            </w:pPr>
          </w:p>
        </w:tc>
      </w:tr>
      <w:tr w:rsidR="00FE3C07" w:rsidRPr="003A086A" w:rsidTr="00FE3C07">
        <w:trPr>
          <w:gridAfter w:val="2"/>
          <w:wAfter w:w="622" w:type="pct"/>
          <w:trHeight w:val="20"/>
        </w:trPr>
        <w:tc>
          <w:tcPr>
            <w:tcW w:w="1650" w:type="pct"/>
            <w:gridSpan w:val="5"/>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İş Birliği Yapılacak Birimler</w:t>
            </w:r>
          </w:p>
        </w:tc>
        <w:tc>
          <w:tcPr>
            <w:tcW w:w="2728" w:type="pct"/>
            <w:gridSpan w:val="9"/>
            <w:vAlign w:val="center"/>
          </w:tcPr>
          <w:p w:rsidR="00FE3C07" w:rsidRPr="003A086A" w:rsidRDefault="00FE3C07" w:rsidP="00FE3C07">
            <w:pPr>
              <w:rPr>
                <w:rFonts w:eastAsia="Calibri"/>
                <w:sz w:val="20"/>
                <w:szCs w:val="20"/>
              </w:rPr>
            </w:pPr>
            <w:r w:rsidRPr="003A086A">
              <w:rPr>
                <w:rFonts w:eastAsia="Calibri"/>
                <w:sz w:val="20"/>
                <w:szCs w:val="20"/>
              </w:rPr>
              <w:t>ABDİGM, DÖGM, HBÖGM, MTEGM, OGM, ÖERHGM, ÖÖKGM, PGM, TEGM, YYEGM, ÖDSHGM, SGB, TTKB, TKB, YEĞİTEK.</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Riskler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Öğretmen ve okul yöneticilerinin lisansüstü eğitim süreçlerinin okullardaki eğitimi aksatması,</w:t>
            </w:r>
          </w:p>
          <w:p w:rsidR="00FE3C07" w:rsidRPr="003A086A" w:rsidRDefault="00FE3C07" w:rsidP="00FE3C07">
            <w:pPr>
              <w:rPr>
                <w:rFonts w:eastAsia="Calibri"/>
                <w:sz w:val="20"/>
                <w:szCs w:val="20"/>
              </w:rPr>
            </w:pPr>
            <w:r w:rsidRPr="003A086A">
              <w:rPr>
                <w:rFonts w:eastAsia="Calibri"/>
                <w:sz w:val="20"/>
                <w:szCs w:val="20"/>
              </w:rPr>
              <w:t>- Lisansüstü eğitime yönlendirilecek kitlenin çok büyük olması ve getireceği maliyet,</w:t>
            </w:r>
          </w:p>
          <w:p w:rsidR="00FE3C07" w:rsidRPr="003A086A" w:rsidRDefault="00FE3C07" w:rsidP="00FE3C07">
            <w:pPr>
              <w:rPr>
                <w:rFonts w:eastAsia="Calibri"/>
                <w:sz w:val="20"/>
                <w:szCs w:val="20"/>
              </w:rPr>
            </w:pPr>
            <w:r w:rsidRPr="003A086A">
              <w:rPr>
                <w:rFonts w:eastAsia="Calibri"/>
                <w:sz w:val="20"/>
                <w:szCs w:val="20"/>
              </w:rPr>
              <w:t>- Baskı grupları ve paydaş kitlelerin taleplerinde temelde amaçlar açısından yeterince uzlaşı sağlanamaması,</w:t>
            </w:r>
          </w:p>
          <w:p w:rsidR="00FE3C07" w:rsidRPr="003A086A" w:rsidRDefault="00FE3C07" w:rsidP="00FE3C07">
            <w:pPr>
              <w:rPr>
                <w:rFonts w:eastAsia="Calibri"/>
                <w:sz w:val="20"/>
                <w:szCs w:val="20"/>
              </w:rPr>
            </w:pPr>
            <w:r w:rsidRPr="003A086A">
              <w:rPr>
                <w:rFonts w:eastAsia="Calibri"/>
                <w:sz w:val="20"/>
                <w:szCs w:val="20"/>
              </w:rPr>
              <w:t>- Elverişsiz koşullarda görev yapan öğretmen ve yöneticiler için verilecek teşviklerin maliyeti,</w:t>
            </w:r>
          </w:p>
          <w:p w:rsidR="00FE3C07" w:rsidRPr="003A086A" w:rsidRDefault="00FE3C07" w:rsidP="00FE3C07">
            <w:pPr>
              <w:rPr>
                <w:rFonts w:eastAsia="Calibri"/>
                <w:sz w:val="20"/>
                <w:szCs w:val="20"/>
              </w:rPr>
            </w:pPr>
            <w:proofErr w:type="gramStart"/>
            <w:r w:rsidRPr="003A086A">
              <w:rPr>
                <w:rFonts w:eastAsia="Calibri"/>
                <w:sz w:val="20"/>
                <w:szCs w:val="20"/>
              </w:rPr>
              <w:t>- Yönetici kadrolarına kadın yönetici talebinin yeterli düzeyde olmaması.</w:t>
            </w:r>
            <w:proofErr w:type="gramEnd"/>
          </w:p>
        </w:tc>
      </w:tr>
      <w:tr w:rsidR="00FE3C07" w:rsidRPr="003A086A" w:rsidTr="00FE3C07">
        <w:trPr>
          <w:gridAfter w:val="2"/>
          <w:wAfter w:w="622" w:type="pct"/>
          <w:trHeight w:val="219"/>
        </w:trPr>
        <w:tc>
          <w:tcPr>
            <w:tcW w:w="449" w:type="pct"/>
            <w:vMerge w:val="restart"/>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Stratejiler</w:t>
            </w:r>
          </w:p>
        </w:tc>
        <w:tc>
          <w:tcPr>
            <w:tcW w:w="264" w:type="pct"/>
            <w:gridSpan w:val="2"/>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 2.2.1</w:t>
            </w:r>
          </w:p>
        </w:tc>
        <w:tc>
          <w:tcPr>
            <w:tcW w:w="3664" w:type="pct"/>
            <w:gridSpan w:val="11"/>
            <w:vAlign w:val="center"/>
          </w:tcPr>
          <w:p w:rsidR="00FE3C07" w:rsidRPr="003A086A" w:rsidRDefault="00FE3C07" w:rsidP="00FE3C07">
            <w:pPr>
              <w:rPr>
                <w:rFonts w:eastAsia="Calibri"/>
                <w:b/>
                <w:sz w:val="20"/>
                <w:szCs w:val="20"/>
              </w:rPr>
            </w:pPr>
            <w:r w:rsidRPr="003A086A">
              <w:rPr>
                <w:rFonts w:eastAsia="Calibri"/>
                <w:b/>
                <w:sz w:val="20"/>
                <w:szCs w:val="20"/>
              </w:rPr>
              <w:t>- Öğretmen ve okul yöneticilerinin mesleki gelişim sistemi yeniden yapılandırılacaktır.</w:t>
            </w:r>
          </w:p>
        </w:tc>
      </w:tr>
      <w:tr w:rsidR="00FE3C07" w:rsidRPr="003A086A" w:rsidTr="00FE3C07">
        <w:trPr>
          <w:gridAfter w:val="2"/>
          <w:wAfter w:w="622" w:type="pct"/>
          <w:trHeight w:val="292"/>
        </w:trPr>
        <w:tc>
          <w:tcPr>
            <w:tcW w:w="449" w:type="pct"/>
            <w:vMerge/>
            <w:shd w:val="clear" w:color="auto" w:fill="00B0F0"/>
            <w:vAlign w:val="center"/>
          </w:tcPr>
          <w:p w:rsidR="00FE3C07" w:rsidRPr="003A086A" w:rsidRDefault="00FE3C07" w:rsidP="00FE3C07">
            <w:pPr>
              <w:rPr>
                <w:rFonts w:eastAsia="Calibri"/>
                <w:b/>
                <w:sz w:val="20"/>
                <w:szCs w:val="20"/>
              </w:rPr>
            </w:pPr>
          </w:p>
        </w:tc>
        <w:tc>
          <w:tcPr>
            <w:tcW w:w="264" w:type="pct"/>
            <w:gridSpan w:val="2"/>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S 2.2.2</w:t>
            </w:r>
          </w:p>
        </w:tc>
        <w:tc>
          <w:tcPr>
            <w:tcW w:w="3664" w:type="pct"/>
            <w:gridSpan w:val="11"/>
            <w:vAlign w:val="center"/>
          </w:tcPr>
          <w:p w:rsidR="00FE3C07" w:rsidRPr="003A086A" w:rsidRDefault="00FE3C07" w:rsidP="00FE3C07">
            <w:pPr>
              <w:rPr>
                <w:rFonts w:eastAsia="Calibri"/>
                <w:b/>
                <w:sz w:val="20"/>
                <w:szCs w:val="20"/>
              </w:rPr>
            </w:pPr>
            <w:r w:rsidRPr="003A086A">
              <w:rPr>
                <w:rFonts w:eastAsia="Calibri"/>
                <w:b/>
                <w:sz w:val="20"/>
                <w:szCs w:val="20"/>
              </w:rPr>
              <w:t>-</w:t>
            </w:r>
            <w:r w:rsidRPr="003A086A">
              <w:rPr>
                <w:sz w:val="20"/>
                <w:szCs w:val="20"/>
              </w:rPr>
              <w:t xml:space="preserve"> </w:t>
            </w:r>
            <w:r w:rsidRPr="003A086A">
              <w:rPr>
                <w:rFonts w:eastAsia="Calibri"/>
                <w:b/>
                <w:sz w:val="20"/>
                <w:szCs w:val="20"/>
              </w:rPr>
              <w:t>İnsan kaynağının verimli kullanılması ve hakkaniyetli bir şekilde ödüllendirilmesi sağlanacaktır.</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Maliyet Tahmini</w:t>
            </w:r>
          </w:p>
        </w:tc>
        <w:tc>
          <w:tcPr>
            <w:tcW w:w="3664" w:type="pct"/>
            <w:gridSpan w:val="11"/>
            <w:vAlign w:val="center"/>
          </w:tcPr>
          <w:p w:rsidR="00FE3C07" w:rsidRPr="003A086A" w:rsidRDefault="00A42436" w:rsidP="00FE3C07">
            <w:pPr>
              <w:rPr>
                <w:rFonts w:eastAsia="Calibri"/>
                <w:color w:val="000000"/>
                <w:sz w:val="20"/>
                <w:szCs w:val="20"/>
              </w:rPr>
            </w:pPr>
            <w:r w:rsidRPr="003A086A">
              <w:rPr>
                <w:rFonts w:eastAsia="Calibri"/>
                <w:color w:val="000000"/>
                <w:sz w:val="20"/>
                <w:szCs w:val="20"/>
              </w:rPr>
              <w:t>5</w:t>
            </w:r>
            <w:r w:rsidR="004C4CF6" w:rsidRPr="003A086A">
              <w:rPr>
                <w:rFonts w:eastAsia="Calibri"/>
                <w:color w:val="000000"/>
                <w:sz w:val="20"/>
                <w:szCs w:val="20"/>
              </w:rPr>
              <w:t>.000.</w:t>
            </w:r>
            <w:r w:rsidR="00FE3C07" w:rsidRPr="003A086A">
              <w:rPr>
                <w:rFonts w:eastAsia="Calibri"/>
                <w:color w:val="000000"/>
                <w:sz w:val="20"/>
                <w:szCs w:val="20"/>
              </w:rPr>
              <w:t>00 TL</w:t>
            </w:r>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Tespitler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Öğretmenlik ve okul yönetimine ilişkin mevzuatın dağınık olması,</w:t>
            </w:r>
          </w:p>
          <w:p w:rsidR="00FE3C07" w:rsidRPr="003A086A" w:rsidRDefault="00FE3C07" w:rsidP="00FE3C07">
            <w:pPr>
              <w:rPr>
                <w:rFonts w:eastAsia="Calibri"/>
                <w:sz w:val="20"/>
                <w:szCs w:val="20"/>
              </w:rPr>
            </w:pPr>
            <w:r w:rsidRPr="003A086A">
              <w:rPr>
                <w:rFonts w:eastAsia="Calibri"/>
                <w:sz w:val="20"/>
                <w:szCs w:val="20"/>
              </w:rPr>
              <w:t>- Dezavantajlı bölgelerde görev yapan öğretmenlerin hizmet süresinin düşük olması,</w:t>
            </w:r>
          </w:p>
          <w:p w:rsidR="00FE3C07" w:rsidRPr="003A086A" w:rsidRDefault="00FE3C07" w:rsidP="00FE3C07">
            <w:pPr>
              <w:rPr>
                <w:rFonts w:eastAsia="Calibri"/>
                <w:sz w:val="20"/>
                <w:szCs w:val="20"/>
              </w:rPr>
            </w:pPr>
            <w:r w:rsidRPr="003A086A">
              <w:rPr>
                <w:rFonts w:eastAsia="Calibri"/>
                <w:sz w:val="20"/>
                <w:szCs w:val="20"/>
              </w:rPr>
              <w:t>- Eğitim yöneticilerinin atanma sisteminin ölçme ve değerlendirme boyutunun yeterli olmaması,</w:t>
            </w:r>
          </w:p>
          <w:p w:rsidR="00FE3C07" w:rsidRPr="003A086A" w:rsidRDefault="00FE3C07" w:rsidP="00FE3C07">
            <w:pPr>
              <w:numPr>
                <w:ilvl w:val="0"/>
                <w:numId w:val="20"/>
              </w:numPr>
              <w:ind w:left="161" w:hanging="142"/>
              <w:contextualSpacing/>
              <w:rPr>
                <w:rFonts w:eastAsia="Calibri"/>
                <w:sz w:val="20"/>
                <w:szCs w:val="20"/>
              </w:rPr>
            </w:pPr>
            <w:r w:rsidRPr="003A086A">
              <w:rPr>
                <w:rFonts w:eastAsia="Calibri"/>
                <w:sz w:val="20"/>
                <w:szCs w:val="20"/>
              </w:rPr>
              <w:t>Ülke genelinde dengeli norm dağılımının olmaması,</w:t>
            </w:r>
          </w:p>
          <w:p w:rsidR="00FE3C07" w:rsidRPr="003A086A" w:rsidRDefault="00FE3C07" w:rsidP="00FE3C07">
            <w:pPr>
              <w:numPr>
                <w:ilvl w:val="0"/>
                <w:numId w:val="20"/>
              </w:numPr>
              <w:ind w:left="161" w:hanging="142"/>
              <w:contextualSpacing/>
              <w:rPr>
                <w:rFonts w:eastAsia="Calibri"/>
                <w:sz w:val="20"/>
                <w:szCs w:val="20"/>
              </w:rPr>
            </w:pPr>
            <w:proofErr w:type="gramStart"/>
            <w:r w:rsidRPr="003A086A">
              <w:rPr>
                <w:rFonts w:eastAsia="Calibri"/>
                <w:sz w:val="20"/>
                <w:szCs w:val="20"/>
              </w:rPr>
              <w:t>Öğretmenlik mevcut kariyer sisteminin yetersiz olması ve okul yöneticiliği alanlarında kariyer sisteminin bulunmaması.</w:t>
            </w:r>
            <w:proofErr w:type="gramEnd"/>
          </w:p>
        </w:tc>
      </w:tr>
      <w:tr w:rsidR="00FE3C07" w:rsidRPr="003A086A" w:rsidTr="00FE3C07">
        <w:trPr>
          <w:gridAfter w:val="2"/>
          <w:wAfter w:w="622" w:type="pct"/>
          <w:trHeight w:val="20"/>
        </w:trPr>
        <w:tc>
          <w:tcPr>
            <w:tcW w:w="714" w:type="pct"/>
            <w:gridSpan w:val="3"/>
            <w:shd w:val="clear" w:color="auto" w:fill="00B0F0"/>
            <w:vAlign w:val="center"/>
          </w:tcPr>
          <w:p w:rsidR="00FE3C07" w:rsidRPr="003A086A" w:rsidRDefault="00FE3C07" w:rsidP="00FE3C07">
            <w:pPr>
              <w:rPr>
                <w:rFonts w:eastAsia="Calibri"/>
                <w:b/>
                <w:sz w:val="20"/>
                <w:szCs w:val="20"/>
              </w:rPr>
            </w:pPr>
            <w:r w:rsidRPr="003A086A">
              <w:rPr>
                <w:rFonts w:eastAsia="Calibri"/>
                <w:b/>
                <w:sz w:val="20"/>
                <w:szCs w:val="20"/>
              </w:rPr>
              <w:t>İhtiyaçlar</w:t>
            </w:r>
          </w:p>
        </w:tc>
        <w:tc>
          <w:tcPr>
            <w:tcW w:w="3664" w:type="pct"/>
            <w:gridSpan w:val="11"/>
            <w:vAlign w:val="center"/>
          </w:tcPr>
          <w:p w:rsidR="00FE3C07" w:rsidRPr="003A086A" w:rsidRDefault="00FE3C07" w:rsidP="00FE3C07">
            <w:pPr>
              <w:rPr>
                <w:rFonts w:eastAsia="Calibri"/>
                <w:sz w:val="20"/>
                <w:szCs w:val="20"/>
              </w:rPr>
            </w:pPr>
            <w:r w:rsidRPr="003A086A">
              <w:rPr>
                <w:rFonts w:eastAsia="Calibri"/>
                <w:sz w:val="20"/>
                <w:szCs w:val="20"/>
              </w:rPr>
              <w:t>- Bakanlık bütçesinde personel giderleri için ayrılan ödeneğin meslek kanunu, ücretli öğretmen ile dezavantajlı bölgelerde görev yapan öğretmenler için yapılacak iyileştirmelere göre yükseltilmesi,</w:t>
            </w:r>
          </w:p>
          <w:p w:rsidR="00FE3C07" w:rsidRPr="003A086A" w:rsidRDefault="00FE3C07" w:rsidP="00FE3C07">
            <w:pPr>
              <w:rPr>
                <w:rFonts w:eastAsia="Calibri"/>
                <w:sz w:val="20"/>
                <w:szCs w:val="20"/>
              </w:rPr>
            </w:pPr>
            <w:r w:rsidRPr="003A086A">
              <w:rPr>
                <w:rFonts w:eastAsia="Calibri"/>
                <w:sz w:val="20"/>
                <w:szCs w:val="20"/>
              </w:rPr>
              <w:t>- Mevzuat düzenlemesi süreçlerinde katılımcılığı sağlamak üzere platformlar oluşturulması,</w:t>
            </w:r>
          </w:p>
          <w:p w:rsidR="00FE3C07" w:rsidRPr="003A086A" w:rsidRDefault="00FE3C07" w:rsidP="00FE3C07">
            <w:pPr>
              <w:rPr>
                <w:rFonts w:eastAsia="Calibri"/>
                <w:sz w:val="20"/>
                <w:szCs w:val="20"/>
              </w:rPr>
            </w:pPr>
            <w:r w:rsidRPr="003A086A">
              <w:rPr>
                <w:rFonts w:eastAsia="Calibri"/>
                <w:sz w:val="20"/>
                <w:szCs w:val="20"/>
              </w:rPr>
              <w:t>- Öğretmenlik ve okul yöneticiliği alanlarında genel ve özel alan yeterlilik belirlenmesi için kapsamlı çalışmaların yapılması,</w:t>
            </w:r>
          </w:p>
          <w:p w:rsidR="00FE3C07" w:rsidRPr="003A086A" w:rsidRDefault="00FE3C07" w:rsidP="00FE3C07">
            <w:pPr>
              <w:rPr>
                <w:rFonts w:eastAsia="Calibri"/>
                <w:sz w:val="20"/>
                <w:szCs w:val="20"/>
              </w:rPr>
            </w:pPr>
            <w:r w:rsidRPr="003A086A">
              <w:rPr>
                <w:rFonts w:eastAsia="Calibri"/>
                <w:sz w:val="20"/>
                <w:szCs w:val="20"/>
              </w:rPr>
              <w:t>- Lisansüstü eğitime yönlendirilecek kitlenin büyük olması nedeniyle yüksek oranda mali kaynak.</w:t>
            </w:r>
          </w:p>
        </w:tc>
      </w:tr>
    </w:tbl>
    <w:p w:rsidR="00F563E5" w:rsidRPr="003A086A" w:rsidRDefault="00375709" w:rsidP="003A086A">
      <w:pPr>
        <w:pStyle w:val="Balk2"/>
        <w:rPr>
          <w:rFonts w:ascii="Times New Roman" w:hAnsi="Times New Roman" w:cs="Times New Roman"/>
          <w:b/>
          <w:color w:val="0070C0"/>
          <w:sz w:val="20"/>
          <w:szCs w:val="20"/>
        </w:rPr>
      </w:pPr>
      <w:bookmarkStart w:id="55" w:name="_Toc533002163"/>
      <w:bookmarkStart w:id="56" w:name="_Toc533747303"/>
      <w:bookmarkStart w:id="57" w:name="_Toc533952153"/>
      <w:r w:rsidRPr="003A086A">
        <w:rPr>
          <w:rFonts w:ascii="Times New Roman" w:hAnsi="Times New Roman" w:cs="Times New Roman"/>
          <w:b/>
          <w:color w:val="0070C0"/>
          <w:sz w:val="20"/>
          <w:szCs w:val="20"/>
        </w:rPr>
        <w:t>Amaç-3:</w:t>
      </w:r>
      <w:bookmarkEnd w:id="55"/>
      <w:bookmarkEnd w:id="56"/>
      <w:bookmarkEnd w:id="57"/>
      <w:r w:rsidR="003A086A" w:rsidRPr="003A086A">
        <w:rPr>
          <w:rFonts w:ascii="Times New Roman" w:hAnsi="Times New Roman" w:cs="Times New Roman"/>
          <w:b/>
          <w:color w:val="0070C0"/>
          <w:sz w:val="20"/>
          <w:szCs w:val="20"/>
        </w:rPr>
        <w:t xml:space="preserve"> </w:t>
      </w:r>
      <w:r w:rsidR="003A086A" w:rsidRPr="003A086A">
        <w:rPr>
          <w:rFonts w:ascii="Times New Roman" w:hAnsi="Times New Roman" w:cs="Times New Roman"/>
          <w:b/>
          <w:color w:val="auto"/>
          <w:sz w:val="20"/>
          <w:szCs w:val="20"/>
        </w:rPr>
        <w:t>İlkokul</w:t>
      </w:r>
      <w:r w:rsidR="003A086A" w:rsidRPr="003A086A">
        <w:rPr>
          <w:rFonts w:ascii="Times New Roman" w:hAnsi="Times New Roman" w:cs="Times New Roman"/>
          <w:b/>
          <w:sz w:val="20"/>
          <w:szCs w:val="20"/>
        </w:rPr>
        <w:t xml:space="preserve"> ve </w:t>
      </w:r>
      <w:proofErr w:type="gramStart"/>
      <w:r w:rsidR="003A086A" w:rsidRPr="003A086A">
        <w:rPr>
          <w:rFonts w:ascii="Times New Roman" w:hAnsi="Times New Roman" w:cs="Times New Roman"/>
          <w:b/>
          <w:sz w:val="20"/>
          <w:szCs w:val="20"/>
        </w:rPr>
        <w:t>ortaokul  öğrencilerimizin</w:t>
      </w:r>
      <w:proofErr w:type="gramEnd"/>
      <w:r w:rsidR="003A086A" w:rsidRPr="003A086A">
        <w:rPr>
          <w:rFonts w:ascii="Times New Roman" w:hAnsi="Times New Roman" w:cs="Times New Roman"/>
          <w:b/>
          <w:sz w:val="20"/>
          <w:szCs w:val="20"/>
        </w:rPr>
        <w:t xml:space="preserve"> bilişsel, duygusal ve fiziksel olarak çok boyutlu gelişimleri sağlanacaktır. </w:t>
      </w:r>
    </w:p>
    <w:p w:rsidR="00F563E5" w:rsidRPr="003A086A" w:rsidRDefault="00375709" w:rsidP="00375709">
      <w:pPr>
        <w:rPr>
          <w:sz w:val="20"/>
          <w:szCs w:val="20"/>
        </w:rPr>
      </w:pPr>
      <w:bookmarkStart w:id="58" w:name="_Toc532132465"/>
      <w:r w:rsidRPr="003A086A">
        <w:rPr>
          <w:b/>
          <w:color w:val="0070C0"/>
          <w:sz w:val="20"/>
          <w:szCs w:val="20"/>
        </w:rPr>
        <w:t xml:space="preserve">Hedef </w:t>
      </w:r>
      <w:proofErr w:type="gramStart"/>
      <w:r w:rsidRPr="003A086A">
        <w:rPr>
          <w:b/>
          <w:color w:val="0070C0"/>
          <w:sz w:val="20"/>
          <w:szCs w:val="20"/>
        </w:rPr>
        <w:t>3.1</w:t>
      </w:r>
      <w:proofErr w:type="gramEnd"/>
      <w:r w:rsidRPr="003A086A">
        <w:rPr>
          <w:b/>
          <w:color w:val="0070C0"/>
          <w:sz w:val="20"/>
          <w:szCs w:val="20"/>
        </w:rPr>
        <w:t xml:space="preserve">. </w:t>
      </w:r>
      <w:bookmarkEnd w:id="58"/>
      <w:r w:rsidR="003A086A" w:rsidRPr="003A086A">
        <w:rPr>
          <w:color w:val="943634" w:themeColor="accent2" w:themeShade="BF"/>
          <w:sz w:val="20"/>
          <w:szCs w:val="20"/>
        </w:rPr>
        <w:t xml:space="preserve">: </w:t>
      </w:r>
      <w:r w:rsidR="003A086A" w:rsidRPr="003A086A">
        <w:rPr>
          <w:sz w:val="20"/>
          <w:szCs w:val="20"/>
        </w:rPr>
        <w:t>Temel eğitimde okulların niteliğini artıracak yenilikçi uygulamalara yer verilecektir</w:t>
      </w:r>
    </w:p>
    <w:p w:rsidR="003A086A" w:rsidRPr="003A086A" w:rsidRDefault="003A086A" w:rsidP="00375709">
      <w:pPr>
        <w:rPr>
          <w:sz w:val="20"/>
          <w:szCs w:val="20"/>
        </w:rPr>
      </w:pPr>
    </w:p>
    <w:tbl>
      <w:tblPr>
        <w:tblW w:w="5059" w:type="pct"/>
        <w:tblLayout w:type="fixed"/>
        <w:tblLook w:val="0600" w:firstRow="0" w:lastRow="0" w:firstColumn="0" w:lastColumn="0" w:noHBand="1" w:noVBand="1"/>
      </w:tblPr>
      <w:tblGrid>
        <w:gridCol w:w="1427"/>
        <w:gridCol w:w="9142"/>
      </w:tblGrid>
      <w:tr w:rsidR="00375709" w:rsidRPr="003A086A"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Amaç 3</w:t>
            </w:r>
          </w:p>
        </w:tc>
        <w:tc>
          <w:tcPr>
            <w:tcW w:w="4325" w:type="pct"/>
            <w:tcBorders>
              <w:top w:val="single" w:sz="4" w:space="0" w:color="auto"/>
              <w:left w:val="single" w:sz="4" w:space="0" w:color="auto"/>
              <w:bottom w:val="single" w:sz="4" w:space="0" w:color="auto"/>
              <w:right w:val="single" w:sz="4" w:space="0" w:color="auto"/>
            </w:tcBorders>
            <w:vAlign w:val="center"/>
          </w:tcPr>
          <w:p w:rsidR="00375709" w:rsidRPr="003A086A" w:rsidRDefault="003A086A" w:rsidP="003A086A">
            <w:pPr>
              <w:pStyle w:val="Balk2"/>
              <w:rPr>
                <w:rFonts w:ascii="Times New Roman" w:hAnsi="Times New Roman" w:cs="Times New Roman"/>
                <w:b/>
                <w:color w:val="0070C0"/>
                <w:sz w:val="20"/>
                <w:szCs w:val="20"/>
              </w:rPr>
            </w:pPr>
            <w:r w:rsidRPr="003A086A">
              <w:rPr>
                <w:rFonts w:ascii="Times New Roman" w:hAnsi="Times New Roman" w:cs="Times New Roman"/>
                <w:b/>
                <w:color w:val="auto"/>
                <w:sz w:val="20"/>
                <w:szCs w:val="20"/>
              </w:rPr>
              <w:t>İlkokul</w:t>
            </w:r>
            <w:r w:rsidRPr="003A086A">
              <w:rPr>
                <w:rFonts w:ascii="Times New Roman" w:hAnsi="Times New Roman" w:cs="Times New Roman"/>
                <w:b/>
                <w:sz w:val="20"/>
                <w:szCs w:val="20"/>
              </w:rPr>
              <w:t xml:space="preserve"> ve </w:t>
            </w:r>
            <w:proofErr w:type="gramStart"/>
            <w:r w:rsidRPr="003A086A">
              <w:rPr>
                <w:rFonts w:ascii="Times New Roman" w:hAnsi="Times New Roman" w:cs="Times New Roman"/>
                <w:b/>
                <w:sz w:val="20"/>
                <w:szCs w:val="20"/>
              </w:rPr>
              <w:t>ortaokul  öğrencilerimizin</w:t>
            </w:r>
            <w:proofErr w:type="gramEnd"/>
            <w:r w:rsidRPr="003A086A">
              <w:rPr>
                <w:rFonts w:ascii="Times New Roman" w:hAnsi="Times New Roman" w:cs="Times New Roman"/>
                <w:b/>
                <w:sz w:val="20"/>
                <w:szCs w:val="20"/>
              </w:rPr>
              <w:t xml:space="preserve"> bilişsel, duygusal ve fiziksel olarak çok boyutlu gelişimleri sağlanacaktır. </w:t>
            </w:r>
          </w:p>
        </w:tc>
      </w:tr>
      <w:tr w:rsidR="00375709" w:rsidRPr="003A086A" w:rsidTr="00074C35">
        <w:trPr>
          <w:trHeight w:val="298"/>
          <w:tblHeader/>
        </w:trPr>
        <w:tc>
          <w:tcPr>
            <w:tcW w:w="675" w:type="pct"/>
            <w:tcBorders>
              <w:top w:val="single" w:sz="4" w:space="0" w:color="auto"/>
              <w:left w:val="single" w:sz="4" w:space="0" w:color="auto"/>
              <w:bottom w:val="single" w:sz="4" w:space="0" w:color="auto"/>
              <w:right w:val="single" w:sz="4" w:space="0" w:color="auto"/>
            </w:tcBorders>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Hedef </w:t>
            </w:r>
            <w:proofErr w:type="gramStart"/>
            <w:r w:rsidRPr="003A086A">
              <w:rPr>
                <w:rFonts w:eastAsia="Times New Roman"/>
                <w:b/>
                <w:color w:val="000000" w:themeColor="text1"/>
                <w:sz w:val="20"/>
                <w:szCs w:val="20"/>
              </w:rPr>
              <w:t>3.1</w:t>
            </w:r>
            <w:proofErr w:type="gramEnd"/>
          </w:p>
        </w:tc>
        <w:tc>
          <w:tcPr>
            <w:tcW w:w="4325" w:type="pct"/>
            <w:tcBorders>
              <w:top w:val="single" w:sz="4" w:space="0" w:color="auto"/>
              <w:left w:val="single" w:sz="4" w:space="0" w:color="auto"/>
              <w:bottom w:val="single" w:sz="4" w:space="0" w:color="auto"/>
              <w:right w:val="single" w:sz="4" w:space="0" w:color="auto"/>
            </w:tcBorders>
            <w:vAlign w:val="center"/>
          </w:tcPr>
          <w:p w:rsidR="003A086A" w:rsidRPr="003A086A" w:rsidRDefault="003A086A" w:rsidP="003A086A">
            <w:pPr>
              <w:rPr>
                <w:sz w:val="20"/>
                <w:szCs w:val="20"/>
              </w:rPr>
            </w:pPr>
            <w:r w:rsidRPr="003A086A">
              <w:rPr>
                <w:sz w:val="20"/>
                <w:szCs w:val="20"/>
              </w:rPr>
              <w:t>Temel eğitimde okulların niteliğini artıracak yenilikçi uygulamalara yer verilecektir</w:t>
            </w:r>
          </w:p>
          <w:p w:rsidR="00375709" w:rsidRPr="003A086A" w:rsidRDefault="00375709" w:rsidP="00074C35">
            <w:pPr>
              <w:rPr>
                <w:rFonts w:eastAsia="Times New Roman"/>
                <w:b/>
                <w:color w:val="000000" w:themeColor="text1"/>
                <w:sz w:val="20"/>
                <w:szCs w:val="20"/>
              </w:rPr>
            </w:pPr>
          </w:p>
        </w:tc>
      </w:tr>
    </w:tbl>
    <w:tbl>
      <w:tblPr>
        <w:tblStyle w:val="TabloKlavuzu"/>
        <w:tblW w:w="4989" w:type="pct"/>
        <w:tblLook w:val="04A0" w:firstRow="1" w:lastRow="0" w:firstColumn="1" w:lastColumn="0" w:noHBand="0" w:noVBand="1"/>
      </w:tblPr>
      <w:tblGrid>
        <w:gridCol w:w="1094"/>
        <w:gridCol w:w="616"/>
        <w:gridCol w:w="1660"/>
        <w:gridCol w:w="1050"/>
        <w:gridCol w:w="1039"/>
        <w:gridCol w:w="683"/>
        <w:gridCol w:w="684"/>
        <w:gridCol w:w="684"/>
        <w:gridCol w:w="684"/>
        <w:gridCol w:w="684"/>
        <w:gridCol w:w="784"/>
        <w:gridCol w:w="761"/>
      </w:tblGrid>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Performans Göstergeleri</w:t>
            </w:r>
          </w:p>
        </w:tc>
        <w:tc>
          <w:tcPr>
            <w:tcW w:w="504"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Hedefe Etkisi(%)</w:t>
            </w:r>
          </w:p>
        </w:tc>
        <w:tc>
          <w:tcPr>
            <w:tcW w:w="49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Başlangıç</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Değeri</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2019</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2020</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2021</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2022</w:t>
            </w:r>
          </w:p>
        </w:tc>
        <w:tc>
          <w:tcPr>
            <w:tcW w:w="328"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2023</w:t>
            </w:r>
          </w:p>
        </w:tc>
        <w:tc>
          <w:tcPr>
            <w:tcW w:w="37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İzleme</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Sıklığı</w:t>
            </w:r>
          </w:p>
        </w:tc>
        <w:tc>
          <w:tcPr>
            <w:tcW w:w="365"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Rapor</w:t>
            </w:r>
          </w:p>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Sıklığı</w:t>
            </w:r>
          </w:p>
        </w:tc>
      </w:tr>
      <w:tr w:rsidR="00375709" w:rsidRPr="003A086A" w:rsidTr="00C12D94">
        <w:trPr>
          <w:trHeight w:val="20"/>
        </w:trPr>
        <w:tc>
          <w:tcPr>
            <w:tcW w:w="1618" w:type="pct"/>
            <w:gridSpan w:val="3"/>
            <w:shd w:val="clear" w:color="auto" w:fill="00B0F0"/>
            <w:vAlign w:val="center"/>
          </w:tcPr>
          <w:p w:rsidR="00375709" w:rsidRPr="003A086A" w:rsidRDefault="00375709" w:rsidP="00FE3C07">
            <w:pPr>
              <w:rPr>
                <w:rFonts w:eastAsia="Times New Roman"/>
                <w:b/>
                <w:color w:val="000000" w:themeColor="text1"/>
                <w:sz w:val="20"/>
                <w:szCs w:val="20"/>
              </w:rPr>
            </w:pPr>
            <w:r w:rsidRPr="003A086A">
              <w:rPr>
                <w:rFonts w:eastAsia="Times New Roman"/>
                <w:b/>
                <w:color w:val="000000" w:themeColor="text1"/>
                <w:sz w:val="20"/>
                <w:szCs w:val="20"/>
              </w:rPr>
              <w:t>PG 3.1.1</w:t>
            </w:r>
            <w:r w:rsidRPr="003A086A">
              <w:rPr>
                <w:sz w:val="20"/>
                <w:szCs w:val="20"/>
              </w:rPr>
              <w:t xml:space="preserve"> </w:t>
            </w:r>
            <w:r w:rsidR="00FE3C07" w:rsidRPr="003A086A">
              <w:rPr>
                <w:rFonts w:eastAsia="Times New Roman"/>
                <w:b/>
                <w:color w:val="000000" w:themeColor="text1"/>
                <w:sz w:val="20"/>
                <w:szCs w:val="20"/>
              </w:rPr>
              <w:t>11-15</w:t>
            </w:r>
            <w:r w:rsidRPr="003A086A">
              <w:rPr>
                <w:rFonts w:eastAsia="Times New Roman"/>
                <w:b/>
                <w:color w:val="000000" w:themeColor="text1"/>
                <w:sz w:val="20"/>
                <w:szCs w:val="20"/>
              </w:rPr>
              <w:t>-5 yaş grubu okullaşma oranı (%)</w:t>
            </w:r>
          </w:p>
        </w:tc>
        <w:tc>
          <w:tcPr>
            <w:tcW w:w="504" w:type="pct"/>
            <w:vAlign w:val="center"/>
          </w:tcPr>
          <w:p w:rsidR="00375709" w:rsidRPr="003A086A" w:rsidRDefault="00375709" w:rsidP="00074C35">
            <w:pPr>
              <w:jc w:val="center"/>
              <w:rPr>
                <w:rFonts w:eastAsia="Times New Roman"/>
                <w:color w:val="000000" w:themeColor="text1"/>
                <w:sz w:val="20"/>
                <w:szCs w:val="20"/>
              </w:rPr>
            </w:pPr>
            <w:r w:rsidRPr="003A086A">
              <w:rPr>
                <w:rFonts w:eastAsia="Times New Roman"/>
                <w:color w:val="000000" w:themeColor="text1"/>
                <w:sz w:val="20"/>
                <w:szCs w:val="20"/>
              </w:rPr>
              <w:t>40</w:t>
            </w:r>
          </w:p>
        </w:tc>
        <w:tc>
          <w:tcPr>
            <w:tcW w:w="49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80</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85</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90</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95</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97</w:t>
            </w:r>
          </w:p>
        </w:tc>
        <w:tc>
          <w:tcPr>
            <w:tcW w:w="328" w:type="pct"/>
            <w:vAlign w:val="center"/>
          </w:tcPr>
          <w:p w:rsidR="00375709" w:rsidRPr="003A086A" w:rsidRDefault="00375709" w:rsidP="00DC6CC1">
            <w:pPr>
              <w:jc w:val="center"/>
              <w:rPr>
                <w:rFonts w:eastAsia="Times New Roman"/>
                <w:color w:val="000000" w:themeColor="text1"/>
                <w:sz w:val="20"/>
                <w:szCs w:val="20"/>
              </w:rPr>
            </w:pPr>
            <w:r w:rsidRPr="003A086A">
              <w:rPr>
                <w:rFonts w:eastAsia="Calibri"/>
                <w:sz w:val="20"/>
                <w:szCs w:val="20"/>
              </w:rPr>
              <w:t>%</w:t>
            </w:r>
            <w:r w:rsidR="00DC6CC1" w:rsidRPr="003A086A">
              <w:rPr>
                <w:rFonts w:eastAsia="Times New Roman"/>
                <w:color w:val="000000" w:themeColor="text1"/>
                <w:sz w:val="20"/>
                <w:szCs w:val="20"/>
              </w:rPr>
              <w:t>100</w:t>
            </w:r>
          </w:p>
        </w:tc>
        <w:tc>
          <w:tcPr>
            <w:tcW w:w="376" w:type="pct"/>
            <w:vAlign w:val="center"/>
          </w:tcPr>
          <w:p w:rsidR="00375709" w:rsidRPr="003A086A" w:rsidRDefault="00375709" w:rsidP="00074C35">
            <w:pPr>
              <w:jc w:val="center"/>
              <w:rPr>
                <w:sz w:val="20"/>
                <w:szCs w:val="20"/>
              </w:rPr>
            </w:pPr>
            <w:r w:rsidRPr="003A086A">
              <w:rPr>
                <w:sz w:val="20"/>
                <w:szCs w:val="20"/>
              </w:rPr>
              <w:t>6 Ay</w:t>
            </w:r>
          </w:p>
        </w:tc>
        <w:tc>
          <w:tcPr>
            <w:tcW w:w="365" w:type="pct"/>
            <w:vAlign w:val="center"/>
          </w:tcPr>
          <w:p w:rsidR="00375709" w:rsidRPr="003A086A" w:rsidRDefault="00375709" w:rsidP="00074C35">
            <w:pPr>
              <w:jc w:val="center"/>
              <w:rPr>
                <w:sz w:val="20"/>
                <w:szCs w:val="20"/>
              </w:rPr>
            </w:pPr>
            <w:r w:rsidRPr="003A086A">
              <w:rPr>
                <w:sz w:val="20"/>
                <w:szCs w:val="20"/>
              </w:rPr>
              <w:t>6 Ay</w:t>
            </w:r>
          </w:p>
        </w:tc>
      </w:tr>
      <w:tr w:rsidR="00DC6CC1" w:rsidRPr="003A086A" w:rsidTr="00C12D94">
        <w:trPr>
          <w:trHeight w:val="20"/>
        </w:trPr>
        <w:tc>
          <w:tcPr>
            <w:tcW w:w="1618" w:type="pct"/>
            <w:gridSpan w:val="3"/>
            <w:shd w:val="clear" w:color="auto" w:fill="00B0F0"/>
            <w:vAlign w:val="center"/>
          </w:tcPr>
          <w:p w:rsidR="00DC6CC1" w:rsidRPr="003A086A" w:rsidRDefault="00DC6CC1" w:rsidP="00DC6CC1">
            <w:pPr>
              <w:rPr>
                <w:sz w:val="20"/>
                <w:szCs w:val="20"/>
              </w:rPr>
            </w:pPr>
            <w:r w:rsidRPr="003A086A">
              <w:rPr>
                <w:rFonts w:eastAsia="Times New Roman"/>
                <w:b/>
                <w:color w:val="000000" w:themeColor="text1"/>
                <w:sz w:val="20"/>
                <w:szCs w:val="20"/>
              </w:rPr>
              <w:t>PG 3.1.4 Özel eğitime ihtiyaç duyan öğrencilerin uyumunun sağlanmasına yönelik öğretmen eğitimlerine katılan okul öncesi öğretmeni oranı (%)</w:t>
            </w:r>
          </w:p>
        </w:tc>
        <w:tc>
          <w:tcPr>
            <w:tcW w:w="504" w:type="pct"/>
            <w:vAlign w:val="center"/>
          </w:tcPr>
          <w:p w:rsidR="00DC6CC1" w:rsidRPr="003A086A" w:rsidRDefault="004F6315" w:rsidP="00DC6CC1">
            <w:pPr>
              <w:jc w:val="center"/>
              <w:rPr>
                <w:sz w:val="20"/>
                <w:szCs w:val="20"/>
              </w:rPr>
            </w:pPr>
            <w:r w:rsidRPr="003A086A">
              <w:rPr>
                <w:sz w:val="20"/>
                <w:szCs w:val="20"/>
              </w:rPr>
              <w:t>60</w:t>
            </w:r>
          </w:p>
        </w:tc>
        <w:tc>
          <w:tcPr>
            <w:tcW w:w="49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28" w:type="pct"/>
            <w:vAlign w:val="center"/>
          </w:tcPr>
          <w:p w:rsidR="00DC6CC1" w:rsidRPr="003A086A" w:rsidRDefault="00DC6CC1" w:rsidP="00DC6CC1">
            <w:pPr>
              <w:jc w:val="center"/>
              <w:rPr>
                <w:sz w:val="20"/>
                <w:szCs w:val="20"/>
              </w:rPr>
            </w:pPr>
            <w:r w:rsidRPr="003A086A">
              <w:rPr>
                <w:rFonts w:eastAsia="Calibri"/>
                <w:sz w:val="20"/>
                <w:szCs w:val="20"/>
              </w:rPr>
              <w:t>%</w:t>
            </w:r>
            <w:r w:rsidRPr="003A086A">
              <w:rPr>
                <w:sz w:val="20"/>
                <w:szCs w:val="20"/>
              </w:rPr>
              <w:t>100</w:t>
            </w:r>
          </w:p>
        </w:tc>
        <w:tc>
          <w:tcPr>
            <w:tcW w:w="376" w:type="pct"/>
            <w:vAlign w:val="center"/>
          </w:tcPr>
          <w:p w:rsidR="00DC6CC1" w:rsidRPr="003A086A" w:rsidRDefault="00DC6CC1" w:rsidP="00DC6CC1">
            <w:pPr>
              <w:jc w:val="center"/>
              <w:rPr>
                <w:sz w:val="20"/>
                <w:szCs w:val="20"/>
              </w:rPr>
            </w:pPr>
            <w:r w:rsidRPr="003A086A">
              <w:rPr>
                <w:sz w:val="20"/>
                <w:szCs w:val="20"/>
              </w:rPr>
              <w:t>6 Ay</w:t>
            </w:r>
          </w:p>
        </w:tc>
        <w:tc>
          <w:tcPr>
            <w:tcW w:w="365" w:type="pct"/>
            <w:vAlign w:val="center"/>
          </w:tcPr>
          <w:p w:rsidR="00DC6CC1" w:rsidRPr="003A086A" w:rsidRDefault="00DC6CC1" w:rsidP="00DC6CC1">
            <w:pPr>
              <w:jc w:val="center"/>
              <w:rPr>
                <w:sz w:val="20"/>
                <w:szCs w:val="20"/>
              </w:rPr>
            </w:pPr>
            <w:r w:rsidRPr="003A086A">
              <w:rPr>
                <w:sz w:val="20"/>
                <w:szCs w:val="20"/>
              </w:rPr>
              <w:t>6 Ay</w:t>
            </w:r>
          </w:p>
        </w:tc>
      </w:tr>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Koordinatör Birim</w:t>
            </w:r>
          </w:p>
        </w:tc>
        <w:tc>
          <w:tcPr>
            <w:tcW w:w="3382" w:type="pct"/>
            <w:gridSpan w:val="9"/>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Temel Eğitim Genel Müdürlüğü</w:t>
            </w:r>
          </w:p>
        </w:tc>
      </w:tr>
      <w:tr w:rsidR="00375709" w:rsidRPr="003A086A" w:rsidTr="00C12D94">
        <w:trPr>
          <w:trHeight w:val="20"/>
        </w:trPr>
        <w:tc>
          <w:tcPr>
            <w:tcW w:w="1618"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İş Birliği Yapılacak Birimler</w:t>
            </w:r>
          </w:p>
        </w:tc>
        <w:tc>
          <w:tcPr>
            <w:tcW w:w="3382" w:type="pct"/>
            <w:gridSpan w:val="9"/>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BİDB, DHGM,  HBÖGM,  HHGM,  İEDB,  ÖERHGM,  ÖÖKGM,  ÖYGGM,  PGM,  SGB, TTKB. </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Riskler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Ailelerin erken çocukluk eğitiminin faydası konusunda yeterince bilinçli olmaması ve eğitim maliyetinden kaçınması,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 veren kurumların işleyişi ve denetiminin tek elden yürütülememesi,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hizmetinin sunumunda rol alan aktörlerin çeşitli olması,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eğitiminde görev alan bazı öğretmenlerin özel eğitime ihtiyaç duyan öğrencilerle ilgili istenen düzeyde bilgi ve beceriye sahip olmaması,</w:t>
            </w:r>
          </w:p>
        </w:tc>
      </w:tr>
      <w:tr w:rsidR="00375709" w:rsidRPr="003A086A" w:rsidTr="00C12D94">
        <w:trPr>
          <w:trHeight w:val="162"/>
        </w:trPr>
        <w:tc>
          <w:tcPr>
            <w:tcW w:w="525" w:type="pct"/>
            <w:shd w:val="clear" w:color="auto" w:fill="00B0F0"/>
            <w:vAlign w:val="center"/>
          </w:tcPr>
          <w:p w:rsidR="00375709" w:rsidRPr="003A086A" w:rsidRDefault="00375709" w:rsidP="00074C35">
            <w:pPr>
              <w:rPr>
                <w:rFonts w:eastAsia="Calibri"/>
                <w:b/>
                <w:sz w:val="20"/>
                <w:szCs w:val="20"/>
              </w:rPr>
            </w:pPr>
            <w:r w:rsidRPr="003A086A">
              <w:rPr>
                <w:rFonts w:eastAsia="Calibri"/>
                <w:b/>
                <w:sz w:val="20"/>
                <w:szCs w:val="20"/>
              </w:rPr>
              <w:t>Stratejiler</w:t>
            </w:r>
          </w:p>
        </w:tc>
        <w:tc>
          <w:tcPr>
            <w:tcW w:w="296" w:type="pct"/>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S </w:t>
            </w:r>
            <w:r w:rsidRPr="003A086A">
              <w:rPr>
                <w:rFonts w:eastAsia="Times New Roman"/>
                <w:b/>
                <w:color w:val="000000" w:themeColor="text1"/>
                <w:sz w:val="20"/>
                <w:szCs w:val="20"/>
              </w:rPr>
              <w:lastRenderedPageBreak/>
              <w:t>3.1.1</w:t>
            </w:r>
          </w:p>
        </w:tc>
        <w:tc>
          <w:tcPr>
            <w:tcW w:w="4180" w:type="pct"/>
            <w:gridSpan w:val="1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lastRenderedPageBreak/>
              <w:t>- Erken çocukluk eğitim hizmeti yaygınlaştırılacaktır.</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lastRenderedPageBreak/>
              <w:t>Maliyet Tahmini</w:t>
            </w:r>
          </w:p>
        </w:tc>
        <w:tc>
          <w:tcPr>
            <w:tcW w:w="4180" w:type="pct"/>
            <w:gridSpan w:val="10"/>
            <w:vAlign w:val="center"/>
          </w:tcPr>
          <w:p w:rsidR="00375709" w:rsidRPr="003A086A" w:rsidRDefault="00A42436" w:rsidP="004C4CF6">
            <w:pPr>
              <w:rPr>
                <w:color w:val="000000"/>
                <w:sz w:val="20"/>
                <w:szCs w:val="20"/>
              </w:rPr>
            </w:pPr>
            <w:r w:rsidRPr="003A086A">
              <w:rPr>
                <w:color w:val="000000"/>
                <w:sz w:val="20"/>
                <w:szCs w:val="20"/>
              </w:rPr>
              <w:t>5</w:t>
            </w:r>
            <w:r w:rsidR="004C4CF6" w:rsidRPr="003A086A">
              <w:rPr>
                <w:color w:val="000000"/>
                <w:sz w:val="20"/>
                <w:szCs w:val="20"/>
              </w:rPr>
              <w:t>.00</w:t>
            </w:r>
            <w:r w:rsidR="00375709" w:rsidRPr="003A086A">
              <w:rPr>
                <w:color w:val="000000"/>
                <w:sz w:val="20"/>
                <w:szCs w:val="20"/>
              </w:rPr>
              <w:t>0</w:t>
            </w:r>
            <w:r w:rsidR="004C4CF6" w:rsidRPr="003A086A">
              <w:rPr>
                <w:color w:val="000000"/>
                <w:sz w:val="20"/>
                <w:szCs w:val="20"/>
              </w:rPr>
              <w:t>.</w:t>
            </w:r>
            <w:r w:rsidR="00375709" w:rsidRPr="003A086A">
              <w:rPr>
                <w:color w:val="000000"/>
                <w:sz w:val="20"/>
                <w:szCs w:val="20"/>
              </w:rPr>
              <w:t>00 TL</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Tespitler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imkânlarının her çocuğun okullaşmasını sağlayacak kadar yaygın ve esnek zamanlı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eğitiminin ailelere belli ölçüde maliyet oluşturması,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Ailelerin ve öğretmenlerin özel eğitime ihtiyaç duyan çocuklar konusunda yeterli düzeyde bilgi ve farkındalığa sahip olmaması,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Yurdun bazı kesimlerinde şartları elverişsiz bazı ailelerin özellikle geçici koruma altında olanlar ile mevsimlik tarım işçisi ailelerin erken çocukluk eğitimine erişimde sorunlar yaşaması.</w:t>
            </w:r>
          </w:p>
        </w:tc>
      </w:tr>
      <w:tr w:rsidR="00375709" w:rsidRPr="003A086A" w:rsidTr="00C12D94">
        <w:trPr>
          <w:trHeight w:val="20"/>
        </w:trPr>
        <w:tc>
          <w:tcPr>
            <w:tcW w:w="820"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İhtiyaçlar</w:t>
            </w:r>
          </w:p>
        </w:tc>
        <w:tc>
          <w:tcPr>
            <w:tcW w:w="4180" w:type="pct"/>
            <w:gridSpan w:val="10"/>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- 5 yaşın zorunlu eğitim kapsamına alınması için mevzuat düzenlemesinin yapılması,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Öğretmen ataması ve öğretmenlerin erken çocukluk eğitimi konusundaki deneyimlerini artırmak için hizmet içi eğitim faaliyetleri,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Şartları elverişsiz çocukların erişim ve beslenme ihtiyaçlarının karşılanması için hizmet modellerinin geliştirilmesi, </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eğitimi konusunda ailelere ve topluma yönelik farkındalık çalışmaları,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Erken çocukluk eğitim hizmetlerinde farklı kurum ve kuruluşlar arasında koordinasyonun sağlanması.</w:t>
            </w:r>
          </w:p>
        </w:tc>
      </w:tr>
    </w:tbl>
    <w:p w:rsidR="00375709" w:rsidRPr="003A086A" w:rsidRDefault="00375709" w:rsidP="00375709">
      <w:pPr>
        <w:rPr>
          <w:rFonts w:eastAsia="Times New Roman"/>
          <w:color w:val="000000" w:themeColor="text1"/>
          <w:sz w:val="20"/>
          <w:szCs w:val="20"/>
        </w:rPr>
      </w:pPr>
      <w:r w:rsidRPr="003A086A">
        <w:rPr>
          <w:rFonts w:eastAsia="Times New Roman"/>
          <w:color w:val="000000" w:themeColor="text1"/>
          <w:sz w:val="20"/>
          <w:szCs w:val="20"/>
        </w:rPr>
        <w:t xml:space="preserve"> </w:t>
      </w:r>
    </w:p>
    <w:p w:rsidR="00DC6CC1" w:rsidRPr="003A086A" w:rsidRDefault="00DC6CC1" w:rsidP="00375709">
      <w:pPr>
        <w:rPr>
          <w:b/>
          <w:color w:val="0070C0"/>
          <w:sz w:val="20"/>
          <w:szCs w:val="20"/>
        </w:rPr>
      </w:pPr>
      <w:bookmarkStart w:id="59" w:name="_Toc532132466"/>
    </w:p>
    <w:p w:rsidR="00DC6CC1" w:rsidRPr="003A086A" w:rsidRDefault="00DC6CC1" w:rsidP="00375709">
      <w:pPr>
        <w:rPr>
          <w:b/>
          <w:color w:val="0070C0"/>
          <w:sz w:val="20"/>
          <w:szCs w:val="20"/>
        </w:rPr>
      </w:pPr>
    </w:p>
    <w:p w:rsidR="00B33112" w:rsidRPr="003A086A" w:rsidRDefault="00B33112" w:rsidP="00375709">
      <w:pPr>
        <w:rPr>
          <w:b/>
          <w:color w:val="0070C0"/>
          <w:sz w:val="20"/>
          <w:szCs w:val="20"/>
        </w:rPr>
      </w:pPr>
    </w:p>
    <w:p w:rsidR="00375709" w:rsidRPr="003A086A" w:rsidRDefault="00375709" w:rsidP="00375709">
      <w:pPr>
        <w:rPr>
          <w:sz w:val="20"/>
          <w:szCs w:val="20"/>
        </w:rPr>
      </w:pPr>
      <w:r w:rsidRPr="003A086A">
        <w:rPr>
          <w:b/>
          <w:color w:val="0070C0"/>
          <w:sz w:val="20"/>
          <w:szCs w:val="20"/>
        </w:rPr>
        <w:t xml:space="preserve">Hedef </w:t>
      </w:r>
      <w:proofErr w:type="gramStart"/>
      <w:r w:rsidRPr="003A086A">
        <w:rPr>
          <w:b/>
          <w:color w:val="0070C0"/>
          <w:sz w:val="20"/>
          <w:szCs w:val="20"/>
        </w:rPr>
        <w:t>3.2</w:t>
      </w:r>
      <w:proofErr w:type="gramEnd"/>
      <w:r w:rsidRPr="003A086A">
        <w:rPr>
          <w:b/>
          <w:color w:val="943634" w:themeColor="accent2" w:themeShade="BF"/>
          <w:sz w:val="20"/>
          <w:szCs w:val="20"/>
        </w:rPr>
        <w:t xml:space="preserve">. </w:t>
      </w:r>
      <w:r w:rsidRPr="003A086A">
        <w:rPr>
          <w:sz w:val="20"/>
          <w:szCs w:val="20"/>
        </w:rPr>
        <w:t>Öğrencilerimizin bilişsel, duygusal ve fiziksel olarak çok boyutlu gelişimini önemseyen, bilimsel düşünme, tutum ve değerleri içselleştirebilecekleri bir temel eğitim yapısına geçilerek okullaşma oranı artırılacaktır</w:t>
      </w:r>
      <w:bookmarkEnd w:id="59"/>
      <w:r w:rsidRPr="003A086A">
        <w:rPr>
          <w:sz w:val="20"/>
          <w:szCs w:val="20"/>
        </w:rPr>
        <w:t>.</w:t>
      </w:r>
    </w:p>
    <w:p w:rsidR="00F563E5" w:rsidRPr="003A086A" w:rsidRDefault="00F563E5" w:rsidP="00375709">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4"/>
        <w:gridCol w:w="300"/>
        <w:gridCol w:w="316"/>
        <w:gridCol w:w="1822"/>
        <w:gridCol w:w="816"/>
        <w:gridCol w:w="1039"/>
        <w:gridCol w:w="733"/>
        <w:gridCol w:w="633"/>
        <w:gridCol w:w="733"/>
        <w:gridCol w:w="733"/>
        <w:gridCol w:w="683"/>
        <w:gridCol w:w="783"/>
        <w:gridCol w:w="761"/>
      </w:tblGrid>
      <w:tr w:rsidR="00375709" w:rsidRPr="003A086A" w:rsidTr="007428CA">
        <w:trPr>
          <w:trHeight w:val="20"/>
        </w:trPr>
        <w:tc>
          <w:tcPr>
            <w:tcW w:w="652"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Amaç 3</w:t>
            </w:r>
          </w:p>
        </w:tc>
        <w:tc>
          <w:tcPr>
            <w:tcW w:w="4348" w:type="pct"/>
            <w:gridSpan w:val="11"/>
            <w:vAlign w:val="center"/>
          </w:tcPr>
          <w:p w:rsidR="00375709" w:rsidRPr="003A086A" w:rsidRDefault="003A086A" w:rsidP="00074C35">
            <w:pPr>
              <w:rPr>
                <w:rFonts w:eastAsia="Times New Roman"/>
                <w:b/>
                <w:color w:val="000000" w:themeColor="text1"/>
                <w:sz w:val="20"/>
                <w:szCs w:val="20"/>
              </w:rPr>
            </w:pPr>
            <w:r w:rsidRPr="003A086A">
              <w:rPr>
                <w:b/>
                <w:color w:val="auto"/>
                <w:sz w:val="20"/>
                <w:szCs w:val="20"/>
              </w:rPr>
              <w:t>İlkokul</w:t>
            </w:r>
            <w:r w:rsidRPr="003A086A">
              <w:rPr>
                <w:b/>
                <w:sz w:val="20"/>
                <w:szCs w:val="20"/>
              </w:rPr>
              <w:t xml:space="preserve"> ve </w:t>
            </w:r>
            <w:proofErr w:type="gramStart"/>
            <w:r w:rsidRPr="003A086A">
              <w:rPr>
                <w:b/>
                <w:sz w:val="20"/>
                <w:szCs w:val="20"/>
              </w:rPr>
              <w:t>ortaokul  öğrencilerimizin</w:t>
            </w:r>
            <w:proofErr w:type="gramEnd"/>
            <w:r w:rsidRPr="003A086A">
              <w:rPr>
                <w:b/>
                <w:sz w:val="20"/>
                <w:szCs w:val="20"/>
              </w:rPr>
              <w:t xml:space="preserve"> bilişsel, duygusal ve fiziksel olarak çok boyutlu gelişimleri sağlanacaktır</w:t>
            </w:r>
            <w:r w:rsidR="00375709" w:rsidRPr="003A086A">
              <w:rPr>
                <w:rFonts w:eastAsia="Times New Roman"/>
                <w:b/>
                <w:color w:val="000000" w:themeColor="text1"/>
                <w:sz w:val="20"/>
                <w:szCs w:val="20"/>
              </w:rPr>
              <w:t>.</w:t>
            </w:r>
          </w:p>
        </w:tc>
      </w:tr>
      <w:tr w:rsidR="00375709" w:rsidRPr="003A086A" w:rsidTr="007428CA">
        <w:trPr>
          <w:trHeight w:val="20"/>
        </w:trPr>
        <w:tc>
          <w:tcPr>
            <w:tcW w:w="652"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 xml:space="preserve">Hedef </w:t>
            </w:r>
            <w:proofErr w:type="gramStart"/>
            <w:r w:rsidRPr="003A086A">
              <w:rPr>
                <w:rFonts w:eastAsia="Times New Roman"/>
                <w:b/>
                <w:color w:val="000000" w:themeColor="text1"/>
                <w:sz w:val="20"/>
                <w:szCs w:val="20"/>
              </w:rPr>
              <w:t>3.2</w:t>
            </w:r>
            <w:proofErr w:type="gramEnd"/>
          </w:p>
        </w:tc>
        <w:tc>
          <w:tcPr>
            <w:tcW w:w="4348" w:type="pct"/>
            <w:gridSpan w:val="11"/>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Performans Göstergeleri</w:t>
            </w:r>
          </w:p>
        </w:tc>
        <w:tc>
          <w:tcPr>
            <w:tcW w:w="382"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Hedefe Etkisi (%)</w:t>
            </w:r>
          </w:p>
        </w:tc>
        <w:tc>
          <w:tcPr>
            <w:tcW w:w="48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Başlangıç Değeri</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2019</w:t>
            </w:r>
          </w:p>
        </w:tc>
        <w:tc>
          <w:tcPr>
            <w:tcW w:w="29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2020</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2021</w:t>
            </w:r>
          </w:p>
        </w:tc>
        <w:tc>
          <w:tcPr>
            <w:tcW w:w="343"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2022</w:t>
            </w:r>
          </w:p>
        </w:tc>
        <w:tc>
          <w:tcPr>
            <w:tcW w:w="320"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2023</w:t>
            </w:r>
          </w:p>
        </w:tc>
        <w:tc>
          <w:tcPr>
            <w:tcW w:w="367"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İzleme Sıklığı</w:t>
            </w:r>
          </w:p>
        </w:tc>
        <w:tc>
          <w:tcPr>
            <w:tcW w:w="356" w:type="pct"/>
            <w:shd w:val="clear" w:color="auto" w:fill="00B0F0"/>
            <w:vAlign w:val="center"/>
          </w:tcPr>
          <w:p w:rsidR="00375709" w:rsidRPr="003A086A" w:rsidRDefault="00375709" w:rsidP="00074C35">
            <w:pPr>
              <w:jc w:val="center"/>
              <w:rPr>
                <w:rFonts w:eastAsia="Times New Roman"/>
                <w:b/>
                <w:color w:val="000000" w:themeColor="text1"/>
                <w:sz w:val="20"/>
                <w:szCs w:val="20"/>
              </w:rPr>
            </w:pPr>
            <w:r w:rsidRPr="003A086A">
              <w:rPr>
                <w:rFonts w:eastAsia="Times New Roman"/>
                <w:b/>
                <w:color w:val="000000" w:themeColor="text1"/>
                <w:sz w:val="20"/>
                <w:szCs w:val="20"/>
              </w:rPr>
              <w:t>Rapor Sıklığı</w:t>
            </w:r>
          </w:p>
        </w:tc>
      </w:tr>
      <w:tr w:rsidR="007428CA" w:rsidRPr="003A086A" w:rsidTr="00041D3B">
        <w:trPr>
          <w:trHeight w:val="1150"/>
        </w:trPr>
        <w:tc>
          <w:tcPr>
            <w:tcW w:w="800" w:type="pct"/>
            <w:gridSpan w:val="3"/>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3.2.2 Temel eğitimde 20 gün ve üzeri devamsız öğrenci oranı</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3.2.2.2</w:t>
            </w:r>
            <w:r w:rsidRPr="003A086A">
              <w:rPr>
                <w:sz w:val="20"/>
                <w:szCs w:val="20"/>
              </w:rPr>
              <w:t xml:space="preserve"> </w:t>
            </w:r>
            <w:r w:rsidRPr="003A086A">
              <w:rPr>
                <w:rFonts w:eastAsia="Times New Roman"/>
                <w:b/>
                <w:color w:val="000000" w:themeColor="text1"/>
                <w:sz w:val="20"/>
                <w:szCs w:val="20"/>
              </w:rPr>
              <w:t>Ortaokulda 20 gün ve üzeri devamsız öğrenci oranı(%)</w:t>
            </w:r>
          </w:p>
        </w:tc>
        <w:tc>
          <w:tcPr>
            <w:tcW w:w="382" w:type="pc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3</w:t>
            </w:r>
            <w:r w:rsidR="007428CA" w:rsidRPr="003A086A">
              <w:rPr>
                <w:rFonts w:eastAsia="Times New Roman"/>
                <w:sz w:val="20"/>
                <w:szCs w:val="20"/>
              </w:rPr>
              <w:t>0</w:t>
            </w:r>
          </w:p>
        </w:tc>
        <w:tc>
          <w:tcPr>
            <w:tcW w:w="48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5,7</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5,2</w:t>
            </w:r>
          </w:p>
        </w:tc>
        <w:tc>
          <w:tcPr>
            <w:tcW w:w="29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4,7</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4</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3,7</w:t>
            </w:r>
          </w:p>
        </w:tc>
        <w:tc>
          <w:tcPr>
            <w:tcW w:w="320"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3,5</w:t>
            </w:r>
          </w:p>
        </w:tc>
        <w:tc>
          <w:tcPr>
            <w:tcW w:w="367"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041D3B">
        <w:trPr>
          <w:trHeight w:val="920"/>
        </w:trPr>
        <w:tc>
          <w:tcPr>
            <w:tcW w:w="800" w:type="pct"/>
            <w:gridSpan w:val="3"/>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3.2.3 Temel eğitimde okullaşma oranı (%)</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3.2.3.2. 10-13 yaş grubu okullaşma oranı (%)</w:t>
            </w:r>
          </w:p>
        </w:tc>
        <w:tc>
          <w:tcPr>
            <w:tcW w:w="382" w:type="pc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3</w:t>
            </w:r>
            <w:r w:rsidR="007428CA" w:rsidRPr="003A086A">
              <w:rPr>
                <w:rFonts w:eastAsia="Times New Roman"/>
                <w:sz w:val="20"/>
                <w:szCs w:val="20"/>
              </w:rPr>
              <w:t>0</w:t>
            </w:r>
          </w:p>
        </w:tc>
        <w:tc>
          <w:tcPr>
            <w:tcW w:w="48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98,62</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98,8</w:t>
            </w:r>
          </w:p>
        </w:tc>
        <w:tc>
          <w:tcPr>
            <w:tcW w:w="296"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99,4</w:t>
            </w:r>
          </w:p>
        </w:tc>
        <w:tc>
          <w:tcPr>
            <w:tcW w:w="343"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99,7</w:t>
            </w:r>
          </w:p>
        </w:tc>
        <w:tc>
          <w:tcPr>
            <w:tcW w:w="320" w:type="pct"/>
            <w:shd w:val="clear" w:color="auto" w:fill="auto"/>
            <w:vAlign w:val="center"/>
          </w:tcPr>
          <w:p w:rsidR="007428CA" w:rsidRPr="003A086A" w:rsidRDefault="007428CA" w:rsidP="00074C35">
            <w:pPr>
              <w:jc w:val="center"/>
              <w:rPr>
                <w:rFonts w:eastAsia="Times New Roman"/>
                <w:sz w:val="20"/>
                <w:szCs w:val="20"/>
              </w:rPr>
            </w:pPr>
            <w:r w:rsidRPr="003A086A">
              <w:rPr>
                <w:rFonts w:eastAsia="Calibri"/>
                <w:sz w:val="20"/>
                <w:szCs w:val="20"/>
              </w:rPr>
              <w:t>%</w:t>
            </w:r>
            <w:r w:rsidRPr="003A086A">
              <w:rPr>
                <w:rFonts w:eastAsia="Times New Roman"/>
                <w:sz w:val="20"/>
                <w:szCs w:val="20"/>
              </w:rPr>
              <w:t>100</w:t>
            </w:r>
          </w:p>
        </w:tc>
        <w:tc>
          <w:tcPr>
            <w:tcW w:w="367"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7428CA">
        <w:trPr>
          <w:trHeight w:val="20"/>
        </w:trPr>
        <w:tc>
          <w:tcPr>
            <w:tcW w:w="800" w:type="pct"/>
            <w:gridSpan w:val="3"/>
            <w:vMerge w:val="restar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3.2.4 Temel eğitimde öğrenci sayısı 30’dan fazla olan şube oranı (%)</w:t>
            </w: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p>
        </w:tc>
        <w:tc>
          <w:tcPr>
            <w:tcW w:w="382" w:type="pct"/>
            <w:vMerge w:val="restart"/>
            <w:shd w:val="clear" w:color="auto" w:fill="auto"/>
            <w:vAlign w:val="center"/>
          </w:tcPr>
          <w:p w:rsidR="007428CA" w:rsidRPr="003A086A" w:rsidRDefault="004F6315" w:rsidP="00074C35">
            <w:pPr>
              <w:jc w:val="center"/>
              <w:rPr>
                <w:rFonts w:eastAsia="Times New Roman"/>
                <w:sz w:val="20"/>
                <w:szCs w:val="20"/>
              </w:rPr>
            </w:pPr>
            <w:r w:rsidRPr="003A086A">
              <w:rPr>
                <w:rFonts w:eastAsia="Times New Roman"/>
                <w:sz w:val="20"/>
                <w:szCs w:val="20"/>
              </w:rPr>
              <w:t>4</w:t>
            </w:r>
            <w:r w:rsidR="007428CA" w:rsidRPr="003A086A">
              <w:rPr>
                <w:rFonts w:eastAsia="Times New Roman"/>
                <w:sz w:val="20"/>
                <w:szCs w:val="20"/>
              </w:rPr>
              <w:t>0</w:t>
            </w:r>
          </w:p>
        </w:tc>
        <w:tc>
          <w:tcPr>
            <w:tcW w:w="486"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100</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98</w:t>
            </w:r>
          </w:p>
        </w:tc>
        <w:tc>
          <w:tcPr>
            <w:tcW w:w="296"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95</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90</w:t>
            </w:r>
          </w:p>
        </w:tc>
        <w:tc>
          <w:tcPr>
            <w:tcW w:w="343"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85</w:t>
            </w:r>
          </w:p>
        </w:tc>
        <w:tc>
          <w:tcPr>
            <w:tcW w:w="320" w:type="pct"/>
            <w:vMerge w:val="restart"/>
            <w:shd w:val="clear" w:color="auto" w:fill="FFFFFF" w:themeFill="background1"/>
            <w:vAlign w:val="center"/>
          </w:tcPr>
          <w:p w:rsidR="007428CA" w:rsidRPr="003A086A" w:rsidRDefault="007428CA" w:rsidP="007428CA">
            <w:pPr>
              <w:jc w:val="center"/>
              <w:rPr>
                <w:rFonts w:eastAsia="Times New Roman"/>
                <w:sz w:val="20"/>
                <w:szCs w:val="20"/>
              </w:rPr>
            </w:pPr>
            <w:r w:rsidRPr="003A086A">
              <w:rPr>
                <w:rFonts w:eastAsia="Calibri"/>
                <w:sz w:val="20"/>
                <w:szCs w:val="20"/>
              </w:rPr>
              <w:t>%</w:t>
            </w:r>
            <w:r w:rsidRPr="003A086A">
              <w:rPr>
                <w:rFonts w:eastAsia="Times New Roman"/>
                <w:sz w:val="20"/>
                <w:szCs w:val="20"/>
              </w:rPr>
              <w:t>80</w:t>
            </w:r>
          </w:p>
        </w:tc>
        <w:tc>
          <w:tcPr>
            <w:tcW w:w="367" w:type="pct"/>
            <w:vMerge w:val="restar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c>
          <w:tcPr>
            <w:tcW w:w="356" w:type="pct"/>
            <w:vMerge w:val="restart"/>
            <w:shd w:val="clear" w:color="auto" w:fill="auto"/>
            <w:vAlign w:val="center"/>
          </w:tcPr>
          <w:p w:rsidR="007428CA" w:rsidRPr="003A086A" w:rsidRDefault="007428CA" w:rsidP="00074C35">
            <w:pPr>
              <w:jc w:val="center"/>
              <w:rPr>
                <w:rFonts w:eastAsia="Times New Roman"/>
                <w:sz w:val="20"/>
                <w:szCs w:val="20"/>
              </w:rPr>
            </w:pPr>
            <w:r w:rsidRPr="003A086A">
              <w:rPr>
                <w:rFonts w:eastAsia="Times New Roman"/>
                <w:sz w:val="20"/>
                <w:szCs w:val="20"/>
              </w:rPr>
              <w:t>6 Ay</w:t>
            </w:r>
          </w:p>
        </w:tc>
      </w:tr>
      <w:tr w:rsidR="007428CA" w:rsidRPr="003A086A" w:rsidTr="007428CA">
        <w:trPr>
          <w:trHeight w:val="469"/>
        </w:trPr>
        <w:tc>
          <w:tcPr>
            <w:tcW w:w="800" w:type="pct"/>
            <w:gridSpan w:val="3"/>
            <w:vMerge/>
            <w:shd w:val="clear" w:color="auto" w:fill="00B0F0"/>
            <w:vAlign w:val="center"/>
          </w:tcPr>
          <w:p w:rsidR="007428CA" w:rsidRPr="003A086A" w:rsidRDefault="007428CA" w:rsidP="00074C35">
            <w:pPr>
              <w:rPr>
                <w:rFonts w:eastAsia="Times New Roman"/>
                <w:b/>
                <w:color w:val="000000" w:themeColor="text1"/>
                <w:sz w:val="20"/>
                <w:szCs w:val="20"/>
              </w:rPr>
            </w:pPr>
          </w:p>
        </w:tc>
        <w:tc>
          <w:tcPr>
            <w:tcW w:w="963" w:type="pct"/>
            <w:shd w:val="clear" w:color="auto" w:fill="00B0F0"/>
            <w:vAlign w:val="center"/>
          </w:tcPr>
          <w:p w:rsidR="007428CA" w:rsidRPr="003A086A" w:rsidRDefault="007428CA" w:rsidP="00074C35">
            <w:pPr>
              <w:rPr>
                <w:rFonts w:eastAsia="Times New Roman"/>
                <w:b/>
                <w:color w:val="000000" w:themeColor="text1"/>
                <w:sz w:val="20"/>
                <w:szCs w:val="20"/>
              </w:rPr>
            </w:pPr>
            <w:r w:rsidRPr="003A086A">
              <w:rPr>
                <w:rFonts w:eastAsia="Times New Roman"/>
                <w:b/>
                <w:color w:val="000000" w:themeColor="text1"/>
                <w:sz w:val="20"/>
                <w:szCs w:val="20"/>
              </w:rPr>
              <w:t>PG 3.2.4.2 Ortaokulda öğrenci sayısı 30’dan fazla olan şube oranı (%)</w:t>
            </w:r>
          </w:p>
        </w:tc>
        <w:tc>
          <w:tcPr>
            <w:tcW w:w="382" w:type="pct"/>
            <w:vMerge/>
            <w:shd w:val="clear" w:color="auto" w:fill="auto"/>
            <w:vAlign w:val="center"/>
          </w:tcPr>
          <w:p w:rsidR="007428CA" w:rsidRPr="003A086A" w:rsidRDefault="007428CA" w:rsidP="00074C35">
            <w:pPr>
              <w:jc w:val="center"/>
              <w:rPr>
                <w:rFonts w:eastAsia="Times New Roman"/>
                <w:sz w:val="20"/>
                <w:szCs w:val="20"/>
              </w:rPr>
            </w:pPr>
          </w:p>
        </w:tc>
        <w:tc>
          <w:tcPr>
            <w:tcW w:w="486"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296"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43"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20" w:type="pct"/>
            <w:vMerge/>
            <w:shd w:val="clear" w:color="auto" w:fill="FFFFFF" w:themeFill="background1"/>
            <w:vAlign w:val="center"/>
          </w:tcPr>
          <w:p w:rsidR="007428CA" w:rsidRPr="003A086A" w:rsidRDefault="007428CA" w:rsidP="00074C35">
            <w:pPr>
              <w:jc w:val="center"/>
              <w:rPr>
                <w:rFonts w:eastAsia="Times New Roman"/>
                <w:sz w:val="20"/>
                <w:szCs w:val="20"/>
              </w:rPr>
            </w:pPr>
          </w:p>
        </w:tc>
        <w:tc>
          <w:tcPr>
            <w:tcW w:w="367" w:type="pct"/>
            <w:vMerge/>
            <w:shd w:val="clear" w:color="auto" w:fill="auto"/>
            <w:vAlign w:val="center"/>
          </w:tcPr>
          <w:p w:rsidR="007428CA" w:rsidRPr="003A086A" w:rsidRDefault="007428CA" w:rsidP="00074C35">
            <w:pPr>
              <w:jc w:val="center"/>
              <w:rPr>
                <w:rFonts w:eastAsia="Times New Roman"/>
                <w:sz w:val="20"/>
                <w:szCs w:val="20"/>
              </w:rPr>
            </w:pPr>
          </w:p>
        </w:tc>
        <w:tc>
          <w:tcPr>
            <w:tcW w:w="356" w:type="pct"/>
            <w:vMerge/>
            <w:shd w:val="clear" w:color="auto" w:fill="auto"/>
            <w:vAlign w:val="center"/>
          </w:tcPr>
          <w:p w:rsidR="007428CA" w:rsidRPr="003A086A" w:rsidRDefault="007428CA" w:rsidP="00074C35">
            <w:pPr>
              <w:jc w:val="center"/>
              <w:rPr>
                <w:rFonts w:eastAsia="Times New Roman"/>
                <w:sz w:val="20"/>
                <w:szCs w:val="20"/>
              </w:rPr>
            </w:pP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Koordinatör Birim</w:t>
            </w:r>
          </w:p>
        </w:tc>
        <w:tc>
          <w:tcPr>
            <w:tcW w:w="3236" w:type="pct"/>
            <w:gridSpan w:val="9"/>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Temel Eğitim Genel Müdürlüğü</w:t>
            </w:r>
          </w:p>
        </w:tc>
      </w:tr>
      <w:tr w:rsidR="00375709" w:rsidRPr="003A086A" w:rsidTr="007428CA">
        <w:trPr>
          <w:trHeight w:val="20"/>
        </w:trPr>
        <w:tc>
          <w:tcPr>
            <w:tcW w:w="1764" w:type="pct"/>
            <w:gridSpan w:val="4"/>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İş Birliği Yapılacak Birimler</w:t>
            </w:r>
          </w:p>
        </w:tc>
        <w:tc>
          <w:tcPr>
            <w:tcW w:w="3236" w:type="pct"/>
            <w:gridSpan w:val="9"/>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DÖGM, DHGM, SGB, TTKB, OGM, MTEGM, ÖERHGM, ÖÖKGM, HBÖGM, İEDB.</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Riskler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Kademeler arası geçişlerde uygulanan sınav yöntemlerinin aileleri gelişim temelli değerlendirme anlayışından uzaklaştırması,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Yurtiçi ve yurt dışı göç hareketlerin yaşanması ve nüfusun ülke genelinde homojen bir şekilde dağılmaması,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İkili eğitimin çocuğun bütüncül gelişimi ihtiyaçlarına cevap vermeyi güçleştirmesi,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Öğrenci ve öğretmenlerin klasik ölçme ve değerlendirme anlayışıyla yetişmiş olması ve gelişim temelli değerlendirme konusunda deneyim eksikliği.</w:t>
            </w:r>
          </w:p>
        </w:tc>
      </w:tr>
      <w:tr w:rsidR="00375709" w:rsidRPr="003A086A" w:rsidTr="007428CA">
        <w:trPr>
          <w:trHeight w:val="228"/>
        </w:trPr>
        <w:tc>
          <w:tcPr>
            <w:tcW w:w="512" w:type="pct"/>
            <w:vMerge w:val="restart"/>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Stratejiler</w:t>
            </w:r>
          </w:p>
        </w:tc>
        <w:tc>
          <w:tcPr>
            <w:tcW w:w="288"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 3.2.1</w:t>
            </w:r>
          </w:p>
        </w:tc>
        <w:tc>
          <w:tcPr>
            <w:tcW w:w="4200" w:type="pct"/>
            <w:gridSpan w:val="10"/>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İlkokul ve ortaokullarda okullaşma oranları artırılacak, devamsızlık oranları azaltılacaktır.</w:t>
            </w:r>
          </w:p>
        </w:tc>
      </w:tr>
      <w:tr w:rsidR="00375709" w:rsidRPr="003A086A" w:rsidTr="007428CA">
        <w:trPr>
          <w:trHeight w:val="319"/>
        </w:trPr>
        <w:tc>
          <w:tcPr>
            <w:tcW w:w="512" w:type="pct"/>
            <w:vMerge/>
            <w:shd w:val="clear" w:color="auto" w:fill="00B0F0"/>
            <w:vAlign w:val="center"/>
          </w:tcPr>
          <w:p w:rsidR="00375709" w:rsidRPr="003A086A" w:rsidRDefault="00375709" w:rsidP="00074C35">
            <w:pPr>
              <w:rPr>
                <w:rFonts w:eastAsia="Times New Roman"/>
                <w:b/>
                <w:color w:val="000000" w:themeColor="text1"/>
                <w:sz w:val="20"/>
                <w:szCs w:val="20"/>
              </w:rPr>
            </w:pPr>
          </w:p>
        </w:tc>
        <w:tc>
          <w:tcPr>
            <w:tcW w:w="288" w:type="pct"/>
            <w:gridSpan w:val="2"/>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S 3.2.2</w:t>
            </w:r>
          </w:p>
        </w:tc>
        <w:tc>
          <w:tcPr>
            <w:tcW w:w="4200" w:type="pct"/>
            <w:gridSpan w:val="10"/>
            <w:shd w:val="clear" w:color="auto" w:fill="auto"/>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İlkokul ve ortaokullar gelişimsel açıdan yeniden yapılandırılacaktır.</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Maliyet Tahmini</w:t>
            </w:r>
          </w:p>
        </w:tc>
        <w:tc>
          <w:tcPr>
            <w:tcW w:w="4200" w:type="pct"/>
            <w:gridSpan w:val="10"/>
            <w:shd w:val="clear" w:color="auto" w:fill="auto"/>
            <w:vAlign w:val="center"/>
          </w:tcPr>
          <w:p w:rsidR="00375709" w:rsidRPr="003A086A" w:rsidRDefault="00375709" w:rsidP="00A42436">
            <w:pPr>
              <w:rPr>
                <w:rFonts w:eastAsia="Times New Roman"/>
                <w:color w:val="000000" w:themeColor="text1"/>
                <w:sz w:val="20"/>
                <w:szCs w:val="20"/>
              </w:rPr>
            </w:pPr>
            <w:r w:rsidRPr="003A086A">
              <w:rPr>
                <w:rFonts w:eastAsia="Times New Roman"/>
                <w:color w:val="000000" w:themeColor="text1"/>
                <w:sz w:val="20"/>
                <w:szCs w:val="20"/>
              </w:rPr>
              <w:t xml:space="preserve"> </w:t>
            </w:r>
            <w:r w:rsidR="00A42436" w:rsidRPr="003A086A">
              <w:rPr>
                <w:color w:val="000000"/>
                <w:sz w:val="20"/>
                <w:szCs w:val="20"/>
              </w:rPr>
              <w:t>2</w:t>
            </w:r>
            <w:r w:rsidR="004C4CF6" w:rsidRPr="003A086A">
              <w:rPr>
                <w:color w:val="000000"/>
                <w:sz w:val="20"/>
                <w:szCs w:val="20"/>
              </w:rPr>
              <w:t>.000.00</w:t>
            </w:r>
            <w:r w:rsidRPr="003A086A">
              <w:rPr>
                <w:color w:val="000000"/>
                <w:sz w:val="20"/>
                <w:szCs w:val="20"/>
              </w:rPr>
              <w:t xml:space="preserve"> TL</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Tespitler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Yurtiçi nüfus hareketleri sonucunda bazı bölgelerde sürekli olarak derslik ihtiyacının oluşması ve ikili eğitim yapılması,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İlkokul ve ortaokullarda </w:t>
            </w:r>
            <w:r w:rsidRPr="003A086A">
              <w:rPr>
                <w:rFonts w:eastAsia="Calibri"/>
                <w:sz w:val="20"/>
                <w:szCs w:val="20"/>
              </w:rPr>
              <w:t>öğretim programları</w:t>
            </w:r>
            <w:r w:rsidRPr="003A086A">
              <w:rPr>
                <w:rFonts w:eastAsia="Times New Roman"/>
                <w:color w:val="000000" w:themeColor="text1"/>
                <w:sz w:val="20"/>
                <w:szCs w:val="20"/>
              </w:rPr>
              <w:t xml:space="preserve"> eğitim etkinlikleri ve ders sürelerinin öğrencilerin gelişim özelliklerine uygun olarak güncelleme ihtiyacı,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Öğrencilerin ders dışında öğrenme etkinliklerini destekleyecek yenilikçi ve yaratıcı düşünme becerilerini geliştirecek fırsatların yetersiz olması.</w:t>
            </w:r>
          </w:p>
        </w:tc>
      </w:tr>
      <w:tr w:rsidR="00375709" w:rsidRPr="003A086A" w:rsidTr="007428CA">
        <w:trPr>
          <w:trHeight w:val="20"/>
        </w:trPr>
        <w:tc>
          <w:tcPr>
            <w:tcW w:w="800" w:type="pct"/>
            <w:gridSpan w:val="3"/>
            <w:shd w:val="clear" w:color="auto" w:fill="00B0F0"/>
            <w:vAlign w:val="center"/>
          </w:tcPr>
          <w:p w:rsidR="00375709" w:rsidRPr="003A086A" w:rsidRDefault="00375709" w:rsidP="00074C35">
            <w:pPr>
              <w:rPr>
                <w:rFonts w:eastAsia="Times New Roman"/>
                <w:b/>
                <w:color w:val="000000" w:themeColor="text1"/>
                <w:sz w:val="20"/>
                <w:szCs w:val="20"/>
              </w:rPr>
            </w:pPr>
            <w:r w:rsidRPr="003A086A">
              <w:rPr>
                <w:rFonts w:eastAsia="Times New Roman"/>
                <w:b/>
                <w:color w:val="000000" w:themeColor="text1"/>
                <w:sz w:val="20"/>
                <w:szCs w:val="20"/>
              </w:rPr>
              <w:t>İhtiyaçlar</w:t>
            </w:r>
          </w:p>
        </w:tc>
        <w:tc>
          <w:tcPr>
            <w:tcW w:w="4200" w:type="pct"/>
            <w:gridSpan w:val="10"/>
            <w:shd w:val="clear" w:color="auto" w:fill="auto"/>
            <w:vAlign w:val="center"/>
          </w:tcPr>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Çocukların düşünsel, duygusal ve fiziksel ihtiyaçlarını destekleyen tasarım-beceri atölyelerinin kurulması,</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Ders, teneffüs ve serbest etkinlik sürelerinin yeniden düzenlenmesi,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xml:space="preserve">- </w:t>
            </w:r>
            <w:r w:rsidRPr="003A086A">
              <w:rPr>
                <w:rFonts w:eastAsia="Calibri"/>
                <w:sz w:val="20"/>
                <w:szCs w:val="20"/>
              </w:rPr>
              <w:t xml:space="preserve">Öğretim programlarının </w:t>
            </w:r>
            <w:r w:rsidRPr="003A086A">
              <w:rPr>
                <w:rFonts w:eastAsia="Times New Roman"/>
                <w:color w:val="000000" w:themeColor="text1"/>
                <w:sz w:val="20"/>
                <w:szCs w:val="20"/>
              </w:rPr>
              <w:t>çocuğun gelişimsel özelliklerine göre güncellenmesi,</w:t>
            </w:r>
          </w:p>
          <w:p w:rsidR="00375709" w:rsidRPr="003A086A" w:rsidRDefault="00375709" w:rsidP="00074C35">
            <w:pPr>
              <w:rPr>
                <w:rFonts w:eastAsia="Times New Roman"/>
                <w:color w:val="000000" w:themeColor="text1"/>
                <w:sz w:val="20"/>
                <w:szCs w:val="20"/>
              </w:rPr>
            </w:pPr>
            <w:r w:rsidRPr="003A086A">
              <w:rPr>
                <w:rFonts w:eastAsia="Times New Roman"/>
                <w:color w:val="000000" w:themeColor="text1"/>
                <w:sz w:val="20"/>
                <w:szCs w:val="20"/>
              </w:rPr>
              <w:t>- İkili eğitimin sonlandırılması ve öğlen yemeği hizmeti verilmesi için finansman sağlanması.</w:t>
            </w:r>
          </w:p>
        </w:tc>
      </w:tr>
    </w:tbl>
    <w:p w:rsidR="00375709" w:rsidRPr="003A086A" w:rsidRDefault="00375709" w:rsidP="00375709">
      <w:pPr>
        <w:rPr>
          <w:rFonts w:eastAsia="Times New Roman"/>
          <w:color w:val="000000" w:themeColor="text1"/>
          <w:sz w:val="20"/>
          <w:szCs w:val="20"/>
        </w:rPr>
      </w:pPr>
      <w:r w:rsidRPr="003A086A">
        <w:rPr>
          <w:rFonts w:eastAsia="Times New Roman"/>
          <w:color w:val="000000" w:themeColor="text1"/>
          <w:sz w:val="20"/>
          <w:szCs w:val="20"/>
        </w:rPr>
        <w:t xml:space="preserve"> </w:t>
      </w:r>
    </w:p>
    <w:p w:rsidR="00375709" w:rsidRPr="003A086A" w:rsidRDefault="00375709" w:rsidP="00375709">
      <w:pPr>
        <w:rPr>
          <w:b/>
          <w:color w:val="943634" w:themeColor="accent2" w:themeShade="BF"/>
          <w:sz w:val="20"/>
          <w:szCs w:val="20"/>
        </w:rPr>
      </w:pPr>
      <w:bookmarkStart w:id="60" w:name="_Toc532132467"/>
    </w:p>
    <w:p w:rsidR="007428CA" w:rsidRPr="003A086A" w:rsidRDefault="007428CA" w:rsidP="00375709">
      <w:pPr>
        <w:rPr>
          <w:b/>
          <w:color w:val="0070C0"/>
          <w:sz w:val="20"/>
          <w:szCs w:val="20"/>
        </w:rPr>
      </w:pPr>
    </w:p>
    <w:p w:rsidR="007428CA" w:rsidRPr="003A086A" w:rsidRDefault="007428CA" w:rsidP="00375709">
      <w:pPr>
        <w:rPr>
          <w:b/>
          <w:color w:val="0070C0"/>
          <w:sz w:val="20"/>
          <w:szCs w:val="20"/>
        </w:rPr>
      </w:pPr>
    </w:p>
    <w:p w:rsidR="00B57048" w:rsidRPr="003A086A" w:rsidRDefault="00375709" w:rsidP="003F1B3D">
      <w:pPr>
        <w:ind w:left="318"/>
        <w:rPr>
          <w:sz w:val="20"/>
          <w:szCs w:val="20"/>
        </w:rPr>
      </w:pPr>
      <w:bookmarkStart w:id="61" w:name="_Toc533002164"/>
      <w:bookmarkStart w:id="62" w:name="_Toc533747304"/>
      <w:bookmarkStart w:id="63" w:name="_Toc533952154"/>
      <w:bookmarkStart w:id="64" w:name="_Toc532132468"/>
      <w:bookmarkEnd w:id="60"/>
      <w:r w:rsidRPr="003A086A">
        <w:rPr>
          <w:b/>
          <w:color w:val="0070C0"/>
          <w:sz w:val="20"/>
          <w:szCs w:val="20"/>
        </w:rPr>
        <w:t>Amaç-4:</w:t>
      </w:r>
      <w:bookmarkEnd w:id="61"/>
      <w:bookmarkEnd w:id="62"/>
      <w:bookmarkEnd w:id="63"/>
      <w:r w:rsidRPr="003A086A">
        <w:rPr>
          <w:b/>
          <w:color w:val="0070C0"/>
          <w:sz w:val="20"/>
          <w:szCs w:val="20"/>
        </w:rPr>
        <w:t xml:space="preserve"> </w:t>
      </w:r>
      <w:r w:rsidR="00B57048" w:rsidRPr="003A086A">
        <w:rPr>
          <w:b/>
          <w:sz w:val="20"/>
          <w:szCs w:val="20"/>
        </w:rPr>
        <w:t xml:space="preserve"> </w:t>
      </w:r>
      <w:r w:rsidR="00B57048" w:rsidRPr="003A086A">
        <w:rPr>
          <w:sz w:val="20"/>
          <w:szCs w:val="20"/>
        </w:rPr>
        <w:t>Teknolojiyi eğitim alanında daha etkin kullanabilmek.</w:t>
      </w:r>
    </w:p>
    <w:p w:rsidR="00B57048" w:rsidRPr="003A086A" w:rsidRDefault="00B57048" w:rsidP="003F1B3D">
      <w:pPr>
        <w:ind w:left="318"/>
        <w:rPr>
          <w:sz w:val="20"/>
          <w:szCs w:val="20"/>
        </w:rPr>
      </w:pPr>
      <w:r w:rsidRPr="003A086A">
        <w:rPr>
          <w:b/>
          <w:sz w:val="20"/>
          <w:szCs w:val="20"/>
        </w:rPr>
        <w:t xml:space="preserve">Stratejik Hedef </w:t>
      </w:r>
      <w:proofErr w:type="gramStart"/>
      <w:r w:rsidRPr="003A086A">
        <w:rPr>
          <w:b/>
          <w:sz w:val="20"/>
          <w:szCs w:val="20"/>
        </w:rPr>
        <w:t>4.1</w:t>
      </w:r>
      <w:proofErr w:type="gramEnd"/>
      <w:r w:rsidRPr="003A086A">
        <w:rPr>
          <w:b/>
          <w:sz w:val="20"/>
          <w:szCs w:val="20"/>
        </w:rPr>
        <w:t xml:space="preserve">: </w:t>
      </w:r>
      <w:r w:rsidRPr="003A086A">
        <w:rPr>
          <w:sz w:val="20"/>
          <w:szCs w:val="20"/>
        </w:rPr>
        <w:t>Okulumuz Bilişim Teknoloji sınıfından yararlanan öğrenci sayısını % 25 artırmak.</w:t>
      </w:r>
    </w:p>
    <w:p w:rsidR="00B57048" w:rsidRPr="003A086A" w:rsidRDefault="00B57048" w:rsidP="00B57048">
      <w:pPr>
        <w:spacing w:before="1"/>
        <w:ind w:left="318"/>
        <w:rPr>
          <w:b/>
          <w:sz w:val="20"/>
          <w:szCs w:val="20"/>
        </w:rPr>
      </w:pPr>
      <w:r w:rsidRPr="003A086A">
        <w:rPr>
          <w:b/>
          <w:sz w:val="20"/>
          <w:szCs w:val="20"/>
        </w:rPr>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B57048" w:rsidRPr="003A086A" w:rsidRDefault="00B57048" w:rsidP="00B57048">
      <w:pPr>
        <w:pStyle w:val="GvdeMetni1"/>
        <w:spacing w:before="7" w:after="1"/>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B57048" w:rsidRPr="003A086A" w:rsidTr="004F6E37">
        <w:trPr>
          <w:trHeight w:val="320"/>
        </w:trPr>
        <w:tc>
          <w:tcPr>
            <w:tcW w:w="2835" w:type="dxa"/>
            <w:vMerge w:val="restart"/>
            <w:shd w:val="clear" w:color="auto" w:fill="00B0F0"/>
          </w:tcPr>
          <w:p w:rsidR="00B57048" w:rsidRPr="003A086A" w:rsidRDefault="00B57048" w:rsidP="003F1B3D">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B57048" w:rsidRPr="003A086A" w:rsidRDefault="00B57048" w:rsidP="003F1B3D">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B57048" w:rsidRPr="003A086A" w:rsidRDefault="00B57048" w:rsidP="003F1B3D">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B57048" w:rsidRPr="003A086A" w:rsidRDefault="00B57048" w:rsidP="003F1B3D">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B57048" w:rsidRPr="003A086A" w:rsidRDefault="00B57048" w:rsidP="003F1B3D">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4F6E37" w:rsidRPr="003A086A" w:rsidTr="004F6E37">
        <w:trPr>
          <w:trHeight w:val="460"/>
        </w:trPr>
        <w:tc>
          <w:tcPr>
            <w:tcW w:w="2835"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1702"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1278" w:type="dxa"/>
            <w:vMerge/>
            <w:tcBorders>
              <w:top w:val="nil"/>
            </w:tcBorders>
            <w:shd w:val="clear" w:color="auto" w:fill="00B0F0"/>
          </w:tcPr>
          <w:p w:rsidR="00B57048" w:rsidRPr="003A086A" w:rsidRDefault="00B57048" w:rsidP="003F1B3D">
            <w:pPr>
              <w:rPr>
                <w:rFonts w:ascii="Times New Roman" w:hAnsi="Times New Roman" w:cs="Times New Roman"/>
                <w:sz w:val="20"/>
                <w:szCs w:val="20"/>
              </w:rPr>
            </w:pPr>
          </w:p>
        </w:tc>
        <w:tc>
          <w:tcPr>
            <w:tcW w:w="567" w:type="dxa"/>
            <w:shd w:val="clear" w:color="auto" w:fill="00B0F0"/>
          </w:tcPr>
          <w:p w:rsidR="00B57048" w:rsidRPr="003A086A" w:rsidRDefault="00B57048" w:rsidP="003F1B3D">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B57048" w:rsidRPr="003A086A" w:rsidRDefault="00B57048" w:rsidP="003F1B3D">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2020(TL)</w:t>
            </w:r>
          </w:p>
        </w:tc>
        <w:tc>
          <w:tcPr>
            <w:tcW w:w="567" w:type="dxa"/>
            <w:shd w:val="clear" w:color="auto" w:fill="00B0F0"/>
          </w:tcPr>
          <w:p w:rsidR="00B57048" w:rsidRPr="003A086A" w:rsidRDefault="00B57048" w:rsidP="003F1B3D">
            <w:pPr>
              <w:pStyle w:val="TableParagraph"/>
              <w:spacing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B57048" w:rsidRPr="003A086A" w:rsidRDefault="00B57048" w:rsidP="003F1B3D">
            <w:pPr>
              <w:pStyle w:val="TableParagraph"/>
              <w:spacing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2022(TL)</w:t>
            </w:r>
          </w:p>
        </w:tc>
        <w:tc>
          <w:tcPr>
            <w:tcW w:w="567" w:type="dxa"/>
            <w:shd w:val="clear" w:color="auto" w:fill="00B0F0"/>
          </w:tcPr>
          <w:p w:rsidR="00B57048" w:rsidRPr="003A086A" w:rsidRDefault="00B57048" w:rsidP="003F1B3D">
            <w:pPr>
              <w:pStyle w:val="TableParagraph"/>
              <w:spacing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B57048" w:rsidRPr="003A086A" w:rsidRDefault="00B57048" w:rsidP="003F1B3D">
            <w:pPr>
              <w:pStyle w:val="TableParagraph"/>
              <w:spacing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4F6E37" w:rsidRPr="003A086A" w:rsidTr="003F1B3D">
        <w:trPr>
          <w:trHeight w:val="1609"/>
        </w:trPr>
        <w:tc>
          <w:tcPr>
            <w:tcW w:w="2835" w:type="dxa"/>
            <w:shd w:val="clear" w:color="auto" w:fill="00B0F0"/>
          </w:tcPr>
          <w:p w:rsidR="004F6E37" w:rsidRPr="003A086A" w:rsidRDefault="004F6E37" w:rsidP="003F1B3D">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4.1.1. </w:t>
            </w:r>
            <w:proofErr w:type="spellStart"/>
            <w:r w:rsidRPr="003A086A">
              <w:rPr>
                <w:rFonts w:ascii="Times New Roman" w:hAnsi="Times New Roman" w:cs="Times New Roman"/>
                <w:sz w:val="20"/>
                <w:szCs w:val="20"/>
              </w:rPr>
              <w:t>Öğrencilerin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ders</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saatleri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dışında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Bilişim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Teknoloji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Sınıfının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Nöbetçi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gözetiminde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haftalık</w:t>
            </w:r>
            <w:proofErr w:type="spellEnd"/>
            <w:r w:rsidRPr="003A086A">
              <w:rPr>
                <w:rFonts w:ascii="Times New Roman" w:hAnsi="Times New Roman" w:cs="Times New Roman"/>
                <w:sz w:val="20"/>
                <w:szCs w:val="20"/>
              </w:rPr>
              <w:t xml:space="preserve"> program </w:t>
            </w:r>
            <w:proofErr w:type="spellStart"/>
            <w:r w:rsidRPr="003A086A">
              <w:rPr>
                <w:rFonts w:ascii="Times New Roman" w:hAnsi="Times New Roman" w:cs="Times New Roman"/>
                <w:sz w:val="20"/>
                <w:szCs w:val="20"/>
              </w:rPr>
              <w:t>dâhilinde</w:t>
            </w:r>
            <w:proofErr w:type="spellEnd"/>
          </w:p>
          <w:p w:rsidR="004F6E37" w:rsidRPr="003A086A" w:rsidRDefault="004F6E37" w:rsidP="003F1B3D">
            <w:pPr>
              <w:pStyle w:val="TableParagraph"/>
              <w:spacing w:line="230" w:lineRule="exact"/>
              <w:ind w:left="69" w:right="754"/>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öğrencilerin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kullanımına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açılması</w:t>
            </w:r>
            <w:proofErr w:type="spellEnd"/>
            <w:r w:rsidRPr="003A086A">
              <w:rPr>
                <w:rFonts w:ascii="Times New Roman" w:hAnsi="Times New Roman" w:cs="Times New Roman"/>
                <w:sz w:val="20"/>
                <w:szCs w:val="20"/>
              </w:rPr>
              <w:t>.</w:t>
            </w:r>
          </w:p>
        </w:tc>
        <w:tc>
          <w:tcPr>
            <w:tcW w:w="1702" w:type="dxa"/>
          </w:tcPr>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spacing w:before="5"/>
              <w:rPr>
                <w:rFonts w:ascii="Times New Roman" w:hAnsi="Times New Roman" w:cs="Times New Roman"/>
                <w:b/>
                <w:sz w:val="20"/>
                <w:szCs w:val="20"/>
              </w:rPr>
            </w:pPr>
          </w:p>
          <w:p w:rsidR="004F6E37" w:rsidRPr="003A086A" w:rsidRDefault="004F6E37" w:rsidP="003F1B3D">
            <w:pPr>
              <w:pStyle w:val="TableParagraph"/>
              <w:spacing w:before="1"/>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rPr>
                <w:rFonts w:ascii="Times New Roman" w:hAnsi="Times New Roman" w:cs="Times New Roman"/>
                <w:b/>
                <w:sz w:val="20"/>
                <w:szCs w:val="20"/>
              </w:rPr>
            </w:pPr>
          </w:p>
          <w:p w:rsidR="004F6E37" w:rsidRPr="003A086A" w:rsidRDefault="004F6E37" w:rsidP="003F1B3D">
            <w:pPr>
              <w:pStyle w:val="TableParagraph"/>
              <w:spacing w:before="132"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4F6E37" w:rsidRPr="003A086A" w:rsidRDefault="004F6E37" w:rsidP="003F1B3D">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30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2</w:t>
            </w:r>
          </w:p>
        </w:tc>
        <w:tc>
          <w:tcPr>
            <w:tcW w:w="570"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4</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4</w:t>
            </w:r>
          </w:p>
        </w:tc>
        <w:tc>
          <w:tcPr>
            <w:tcW w:w="992"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5</w:t>
            </w:r>
          </w:p>
        </w:tc>
      </w:tr>
      <w:tr w:rsidR="004F6E37" w:rsidRPr="003A086A" w:rsidTr="003F1B3D">
        <w:trPr>
          <w:trHeight w:val="690"/>
        </w:trPr>
        <w:tc>
          <w:tcPr>
            <w:tcW w:w="2835" w:type="dxa"/>
            <w:shd w:val="clear" w:color="auto" w:fill="00B0F0"/>
          </w:tcPr>
          <w:p w:rsidR="004F6E37" w:rsidRPr="003A086A" w:rsidRDefault="004F6E37" w:rsidP="003F1B3D">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4.1.2. </w:t>
            </w:r>
            <w:proofErr w:type="spellStart"/>
            <w:r w:rsidRPr="003A086A">
              <w:rPr>
                <w:rFonts w:ascii="Times New Roman" w:hAnsi="Times New Roman" w:cs="Times New Roman"/>
                <w:sz w:val="20"/>
                <w:szCs w:val="20"/>
              </w:rPr>
              <w:t>Okulumuzun</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sitesinin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daha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etkin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olarak</w:t>
            </w:r>
            <w:proofErr w:type="spellEnd"/>
          </w:p>
          <w:p w:rsidR="004F6E37" w:rsidRPr="003A086A" w:rsidRDefault="004F6E37" w:rsidP="003F1B3D">
            <w:pPr>
              <w:pStyle w:val="TableParagraph"/>
              <w:spacing w:line="217"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kullanılmasını</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sağlamak</w:t>
            </w:r>
            <w:proofErr w:type="spellEnd"/>
            <w:r w:rsidRPr="003A086A">
              <w:rPr>
                <w:rFonts w:ascii="Times New Roman" w:hAnsi="Times New Roman" w:cs="Times New Roman"/>
                <w:sz w:val="20"/>
                <w:szCs w:val="20"/>
              </w:rPr>
              <w:t>.</w:t>
            </w:r>
          </w:p>
        </w:tc>
        <w:tc>
          <w:tcPr>
            <w:tcW w:w="1702" w:type="dxa"/>
          </w:tcPr>
          <w:p w:rsidR="004F6E37" w:rsidRPr="003A086A" w:rsidRDefault="004F6E37" w:rsidP="003F1B3D">
            <w:pPr>
              <w:pStyle w:val="TableParagraph"/>
              <w:spacing w:before="108"/>
              <w:ind w:left="69" w:right="548"/>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4F6E37" w:rsidRPr="003A086A" w:rsidRDefault="004F6E37" w:rsidP="003F1B3D">
            <w:pPr>
              <w:pStyle w:val="TableParagraph"/>
              <w:spacing w:before="134"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4F6E37" w:rsidRPr="003A086A" w:rsidRDefault="004F6E37" w:rsidP="003F1B3D">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40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color w:val="000000" w:themeColor="text1"/>
                <w:sz w:val="20"/>
                <w:szCs w:val="20"/>
              </w:rPr>
              <w:t>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70</w:t>
            </w:r>
          </w:p>
        </w:tc>
        <w:tc>
          <w:tcPr>
            <w:tcW w:w="570"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80</w:t>
            </w:r>
          </w:p>
        </w:tc>
        <w:tc>
          <w:tcPr>
            <w:tcW w:w="567"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85</w:t>
            </w:r>
          </w:p>
        </w:tc>
        <w:tc>
          <w:tcPr>
            <w:tcW w:w="992" w:type="dxa"/>
            <w:vAlign w:val="center"/>
          </w:tcPr>
          <w:p w:rsidR="004F6E37" w:rsidRPr="003A086A" w:rsidRDefault="004F6E37" w:rsidP="003F1B3D">
            <w:pPr>
              <w:jc w:val="center"/>
              <w:rPr>
                <w:rFonts w:ascii="Times New Roman" w:eastAsia="Times New Roman" w:hAnsi="Times New Roman" w:cs="Times New Roman"/>
                <w:color w:val="000000" w:themeColor="text1"/>
                <w:sz w:val="20"/>
                <w:szCs w:val="20"/>
              </w:rPr>
            </w:pPr>
            <w:r w:rsidRPr="003A086A">
              <w:rPr>
                <w:rFonts w:ascii="Times New Roman" w:eastAsia="Times New Roman" w:hAnsi="Times New Roman" w:cs="Times New Roman"/>
                <w:b/>
                <w:color w:val="000000" w:themeColor="text1"/>
                <w:sz w:val="20"/>
                <w:szCs w:val="20"/>
              </w:rPr>
              <w:t>%</w:t>
            </w:r>
            <w:r w:rsidRPr="003A086A">
              <w:rPr>
                <w:rFonts w:ascii="Times New Roman" w:eastAsia="Times New Roman" w:hAnsi="Times New Roman" w:cs="Times New Roman"/>
                <w:color w:val="000000" w:themeColor="text1"/>
                <w:sz w:val="20"/>
                <w:szCs w:val="20"/>
              </w:rPr>
              <w:t>90</w:t>
            </w:r>
          </w:p>
        </w:tc>
      </w:tr>
    </w:tbl>
    <w:p w:rsidR="00B57048" w:rsidRPr="003A086A" w:rsidRDefault="00B57048" w:rsidP="00B57048">
      <w:pPr>
        <w:pStyle w:val="GvdeMetni1"/>
        <w:spacing w:before="7"/>
        <w:rPr>
          <w:b/>
          <w:sz w:val="20"/>
          <w:szCs w:val="20"/>
        </w:rPr>
      </w:pPr>
    </w:p>
    <w:p w:rsidR="00B57048" w:rsidRPr="003A086A" w:rsidRDefault="003F1B3D" w:rsidP="00B57048">
      <w:pPr>
        <w:pStyle w:val="GvdeMetni1"/>
        <w:ind w:left="318"/>
        <w:rPr>
          <w:sz w:val="20"/>
          <w:szCs w:val="20"/>
        </w:rPr>
      </w:pPr>
      <w:r w:rsidRPr="003A086A">
        <w:rPr>
          <w:b/>
          <w:sz w:val="20"/>
          <w:szCs w:val="20"/>
        </w:rPr>
        <w:t>Strateji-</w:t>
      </w:r>
      <w:proofErr w:type="gramStart"/>
      <w:r w:rsidRPr="003A086A">
        <w:rPr>
          <w:b/>
          <w:sz w:val="20"/>
          <w:szCs w:val="20"/>
        </w:rPr>
        <w:t>4.2</w:t>
      </w:r>
      <w:proofErr w:type="gramEnd"/>
      <w:r w:rsidR="00B57048" w:rsidRPr="003A086A">
        <w:rPr>
          <w:b/>
          <w:sz w:val="20"/>
          <w:szCs w:val="20"/>
        </w:rPr>
        <w:t xml:space="preserve">: </w:t>
      </w:r>
      <w:r w:rsidR="00B57048" w:rsidRPr="003A086A">
        <w:rPr>
          <w:sz w:val="20"/>
          <w:szCs w:val="20"/>
        </w:rPr>
        <w:t>Bilişim Teknolojileri Sınıfı öğrencilerin öğrenmelerini kolaylaştıracak, teknolojik becerilerini destekleyecek şekilde kullanılmaktadır.</w:t>
      </w:r>
    </w:p>
    <w:p w:rsidR="00375709" w:rsidRPr="003A086A" w:rsidRDefault="00375709" w:rsidP="00B339F7">
      <w:pPr>
        <w:rPr>
          <w:b/>
          <w:color w:val="0070C0"/>
          <w:sz w:val="20"/>
          <w:szCs w:val="20"/>
        </w:rPr>
      </w:pPr>
      <w:bookmarkStart w:id="65" w:name="_Toc529978976"/>
      <w:bookmarkStart w:id="66" w:name="_Toc533002165"/>
      <w:bookmarkStart w:id="67" w:name="_Toc533747305"/>
      <w:bookmarkStart w:id="68" w:name="_Toc533952155"/>
      <w:bookmarkStart w:id="69" w:name="_Toc532132473"/>
      <w:bookmarkStart w:id="70" w:name="_Toc529978977"/>
      <w:bookmarkEnd w:id="64"/>
      <w:r w:rsidRPr="003A086A">
        <w:rPr>
          <w:b/>
          <w:color w:val="0070C0"/>
          <w:sz w:val="20"/>
          <w:szCs w:val="20"/>
        </w:rPr>
        <w:t>Amaç</w:t>
      </w:r>
      <w:bookmarkEnd w:id="65"/>
      <w:r w:rsidRPr="003A086A">
        <w:rPr>
          <w:b/>
          <w:color w:val="0070C0"/>
          <w:sz w:val="20"/>
          <w:szCs w:val="20"/>
        </w:rPr>
        <w:t>-5:</w:t>
      </w:r>
      <w:bookmarkEnd w:id="66"/>
      <w:bookmarkEnd w:id="67"/>
      <w:bookmarkEnd w:id="68"/>
      <w:r w:rsidRPr="003A086A">
        <w:rPr>
          <w:b/>
          <w:color w:val="0070C0"/>
          <w:sz w:val="20"/>
          <w:szCs w:val="20"/>
        </w:rPr>
        <w:t xml:space="preserve"> </w:t>
      </w:r>
    </w:p>
    <w:p w:rsidR="00375709" w:rsidRPr="003A086A" w:rsidRDefault="00375709" w:rsidP="00375709">
      <w:pPr>
        <w:rPr>
          <w:bCs/>
          <w:sz w:val="20"/>
          <w:szCs w:val="20"/>
        </w:rPr>
      </w:pPr>
      <w:r w:rsidRPr="003A086A">
        <w:rPr>
          <w:bCs/>
          <w:sz w:val="20"/>
          <w:szCs w:val="20"/>
        </w:rPr>
        <w:t>Özel eğitim ve rehberlik hizmetlerinin etkinliği artırılarak bireylerin bedensel, ruhsal ve zihinsel gelişimleri desteklenecektir</w:t>
      </w:r>
      <w:bookmarkEnd w:id="69"/>
      <w:r w:rsidRPr="003A086A">
        <w:rPr>
          <w:bCs/>
          <w:sz w:val="20"/>
          <w:szCs w:val="20"/>
        </w:rPr>
        <w:t>.</w:t>
      </w:r>
    </w:p>
    <w:p w:rsidR="00370B00" w:rsidRPr="003A086A" w:rsidRDefault="00370B00" w:rsidP="00375709">
      <w:pPr>
        <w:rPr>
          <w:bCs/>
          <w:sz w:val="20"/>
          <w:szCs w:val="20"/>
        </w:rPr>
      </w:pPr>
    </w:p>
    <w:p w:rsidR="00375709" w:rsidRPr="003A086A" w:rsidRDefault="00375709" w:rsidP="00375709">
      <w:pPr>
        <w:rPr>
          <w:bCs/>
          <w:sz w:val="20"/>
          <w:szCs w:val="20"/>
        </w:rPr>
      </w:pPr>
      <w:bookmarkStart w:id="71" w:name="_Toc532132474"/>
      <w:r w:rsidRPr="003A086A">
        <w:rPr>
          <w:b/>
          <w:bCs/>
          <w:color w:val="0070C0"/>
          <w:sz w:val="20"/>
          <w:szCs w:val="20"/>
        </w:rPr>
        <w:t xml:space="preserve">Hedef </w:t>
      </w:r>
      <w:proofErr w:type="gramStart"/>
      <w:r w:rsidRPr="003A086A">
        <w:rPr>
          <w:b/>
          <w:bCs/>
          <w:color w:val="0070C0"/>
          <w:sz w:val="20"/>
          <w:szCs w:val="20"/>
        </w:rPr>
        <w:t>5.1</w:t>
      </w:r>
      <w:proofErr w:type="gramEnd"/>
      <w:r w:rsidRPr="003A086A">
        <w:rPr>
          <w:b/>
          <w:bCs/>
          <w:color w:val="0070C0"/>
          <w:sz w:val="20"/>
          <w:szCs w:val="20"/>
        </w:rPr>
        <w:t xml:space="preserve">: </w:t>
      </w:r>
      <w:r w:rsidRPr="003A086A">
        <w:rPr>
          <w:bCs/>
          <w:sz w:val="20"/>
          <w:szCs w:val="20"/>
        </w:rPr>
        <w:t>Öğrencilerin mizaç, ilgi ve yeteneklerine uygun eğitimi alabilmelerine imkân veren işlevsel bir psikolojik danışmanlık ve rehberlik yapılanması kurulacaktır</w:t>
      </w:r>
      <w:bookmarkEnd w:id="71"/>
      <w:r w:rsidRPr="003A086A">
        <w:rPr>
          <w:bCs/>
          <w:sz w:val="20"/>
          <w:szCs w:val="20"/>
        </w:rPr>
        <w:t>.</w:t>
      </w:r>
    </w:p>
    <w:p w:rsidR="00370B00" w:rsidRPr="003A086A" w:rsidRDefault="00370B00" w:rsidP="00375709">
      <w:pPr>
        <w:rPr>
          <w:bCs/>
          <w:sz w:val="20"/>
          <w:szCs w:val="20"/>
        </w:rPr>
      </w:pPr>
    </w:p>
    <w:tbl>
      <w:tblPr>
        <w:tblStyle w:val="TabloKlavuzu"/>
        <w:tblW w:w="5002" w:type="pct"/>
        <w:jc w:val="center"/>
        <w:tblLook w:val="04A0" w:firstRow="1" w:lastRow="0" w:firstColumn="1" w:lastColumn="0" w:noHBand="0" w:noVBand="1"/>
      </w:tblPr>
      <w:tblGrid>
        <w:gridCol w:w="1095"/>
        <w:gridCol w:w="512"/>
        <w:gridCol w:w="230"/>
        <w:gridCol w:w="1641"/>
        <w:gridCol w:w="831"/>
        <w:gridCol w:w="1039"/>
        <w:gridCol w:w="674"/>
        <w:gridCol w:w="721"/>
        <w:gridCol w:w="721"/>
        <w:gridCol w:w="721"/>
        <w:gridCol w:w="721"/>
        <w:gridCol w:w="783"/>
        <w:gridCol w:w="761"/>
      </w:tblGrid>
      <w:tr w:rsidR="00375709" w:rsidRPr="003A086A" w:rsidTr="00074C35">
        <w:trPr>
          <w:trHeight w:val="365"/>
          <w:jc w:val="center"/>
        </w:trPr>
        <w:tc>
          <w:tcPr>
            <w:tcW w:w="673"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27" w:type="pct"/>
            <w:gridSpan w:val="11"/>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74C35">
        <w:trPr>
          <w:jc w:val="center"/>
        </w:trPr>
        <w:tc>
          <w:tcPr>
            <w:tcW w:w="673"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5.1</w:t>
            </w:r>
            <w:proofErr w:type="gramEnd"/>
            <w:r w:rsidRPr="003A086A">
              <w:rPr>
                <w:b/>
                <w:sz w:val="20"/>
                <w:szCs w:val="20"/>
              </w:rPr>
              <w:t>.</w:t>
            </w:r>
          </w:p>
        </w:tc>
        <w:tc>
          <w:tcPr>
            <w:tcW w:w="4327" w:type="pct"/>
            <w:gridSpan w:val="11"/>
            <w:vAlign w:val="center"/>
          </w:tcPr>
          <w:p w:rsidR="00375709" w:rsidRPr="003A086A" w:rsidRDefault="00375709" w:rsidP="00074C35">
            <w:pPr>
              <w:rPr>
                <w:sz w:val="20"/>
                <w:szCs w:val="20"/>
              </w:rPr>
            </w:pPr>
            <w:r w:rsidRPr="003A086A">
              <w:rPr>
                <w:b/>
                <w:sz w:val="20"/>
                <w:szCs w:val="20"/>
              </w:rPr>
              <w:t>Öğrencilerin mizaç, ilgi ve yeteneklerine uygun eğitimi alabilmelerine imkân veren işlevsel bir psikolojik danışmanlık ve rehberlik yapılanması kurulacaktır.</w:t>
            </w:r>
          </w:p>
        </w:tc>
      </w:tr>
      <w:tr w:rsidR="00375709" w:rsidRPr="003A086A" w:rsidTr="00074C35">
        <w:trPr>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22"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91"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47"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369"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77"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cantSplit/>
          <w:trHeight w:val="485"/>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PG 5.1.1. İşlevsel Psikolojik Danışmanlık ve Rehberlik sisteminin öğrenciye etkisi</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60</w:t>
            </w:r>
          </w:p>
        </w:tc>
        <w:tc>
          <w:tcPr>
            <w:tcW w:w="39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0</w:t>
            </w:r>
          </w:p>
        </w:tc>
        <w:tc>
          <w:tcPr>
            <w:tcW w:w="347"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%100</w:t>
            </w:r>
          </w:p>
        </w:tc>
        <w:tc>
          <w:tcPr>
            <w:tcW w:w="369" w:type="pct"/>
            <w:vAlign w:val="center"/>
          </w:tcPr>
          <w:p w:rsidR="00375709" w:rsidRPr="003A086A" w:rsidRDefault="00375709" w:rsidP="00074C35">
            <w:pPr>
              <w:jc w:val="center"/>
              <w:rPr>
                <w:sz w:val="20"/>
                <w:szCs w:val="20"/>
              </w:rPr>
            </w:pPr>
            <w:r w:rsidRPr="003A086A">
              <w:rPr>
                <w:sz w:val="20"/>
                <w:szCs w:val="20"/>
              </w:rPr>
              <w:t>6 Ay</w:t>
            </w:r>
          </w:p>
        </w:tc>
        <w:tc>
          <w:tcPr>
            <w:tcW w:w="377" w:type="pct"/>
            <w:vAlign w:val="center"/>
          </w:tcPr>
          <w:p w:rsidR="00375709" w:rsidRPr="003A086A" w:rsidRDefault="00375709" w:rsidP="00074C35">
            <w:pPr>
              <w:rPr>
                <w:sz w:val="20"/>
                <w:szCs w:val="20"/>
              </w:rPr>
            </w:pPr>
            <w:r w:rsidRPr="003A086A">
              <w:rPr>
                <w:sz w:val="20"/>
                <w:szCs w:val="20"/>
              </w:rPr>
              <w:t xml:space="preserve">    6 Ay</w:t>
            </w:r>
          </w:p>
        </w:tc>
      </w:tr>
      <w:tr w:rsidR="00375709" w:rsidRPr="003A086A" w:rsidTr="00074C35">
        <w:trPr>
          <w:trHeight w:val="20"/>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PG 5.1.2. Rehberlik öğretmenlerinden bir yılda mesleki gelişime yönelik hizmet içi eğitime katılanların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9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%33</w:t>
            </w:r>
          </w:p>
        </w:tc>
        <w:tc>
          <w:tcPr>
            <w:tcW w:w="347"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%35</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%37</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%40</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%42</w:t>
            </w:r>
          </w:p>
        </w:tc>
        <w:tc>
          <w:tcPr>
            <w:tcW w:w="369"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%45</w:t>
            </w:r>
          </w:p>
        </w:tc>
        <w:tc>
          <w:tcPr>
            <w:tcW w:w="369" w:type="pct"/>
            <w:vAlign w:val="center"/>
          </w:tcPr>
          <w:p w:rsidR="00375709" w:rsidRPr="003A086A" w:rsidRDefault="00375709" w:rsidP="00074C35">
            <w:pPr>
              <w:jc w:val="center"/>
              <w:rPr>
                <w:sz w:val="20"/>
                <w:szCs w:val="20"/>
              </w:rPr>
            </w:pPr>
          </w:p>
          <w:p w:rsidR="00375709" w:rsidRPr="003A086A" w:rsidRDefault="00375709" w:rsidP="00074C35">
            <w:pPr>
              <w:jc w:val="center"/>
              <w:rPr>
                <w:sz w:val="20"/>
                <w:szCs w:val="20"/>
              </w:rPr>
            </w:pPr>
            <w:r w:rsidRPr="003A086A">
              <w:rPr>
                <w:sz w:val="20"/>
                <w:szCs w:val="20"/>
              </w:rPr>
              <w:t>6 Ay</w:t>
            </w:r>
          </w:p>
        </w:tc>
        <w:tc>
          <w:tcPr>
            <w:tcW w:w="377" w:type="pct"/>
            <w:vAlign w:val="center"/>
          </w:tcPr>
          <w:p w:rsidR="00375709" w:rsidRPr="003A086A" w:rsidRDefault="00375709" w:rsidP="00074C35">
            <w:pPr>
              <w:jc w:val="center"/>
              <w:rPr>
                <w:sz w:val="20"/>
                <w:szCs w:val="20"/>
              </w:rPr>
            </w:pPr>
          </w:p>
          <w:p w:rsidR="00375709" w:rsidRPr="003A086A" w:rsidRDefault="00375709" w:rsidP="00074C35">
            <w:pPr>
              <w:jc w:val="center"/>
              <w:rPr>
                <w:sz w:val="20"/>
                <w:szCs w:val="20"/>
              </w:rPr>
            </w:pPr>
            <w:r w:rsidRPr="003A086A">
              <w:rPr>
                <w:sz w:val="20"/>
                <w:szCs w:val="20"/>
              </w:rPr>
              <w:t>6 Ay</w:t>
            </w:r>
          </w:p>
        </w:tc>
      </w:tr>
      <w:tr w:rsidR="00375709" w:rsidRPr="003A086A" w:rsidTr="00074C35">
        <w:trPr>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3382" w:type="pct"/>
            <w:gridSpan w:val="9"/>
            <w:vAlign w:val="center"/>
          </w:tcPr>
          <w:p w:rsidR="00375709" w:rsidRPr="003A086A" w:rsidRDefault="00375709" w:rsidP="00074C35">
            <w:pPr>
              <w:rPr>
                <w:sz w:val="20"/>
                <w:szCs w:val="20"/>
              </w:rPr>
            </w:pPr>
            <w:r w:rsidRPr="003A086A">
              <w:rPr>
                <w:sz w:val="20"/>
                <w:szCs w:val="20"/>
              </w:rPr>
              <w:t>Özel Eğitim ve Rehberlik Hizmetleri Genel Müdürlüğü</w:t>
            </w:r>
          </w:p>
        </w:tc>
      </w:tr>
      <w:tr w:rsidR="00375709" w:rsidRPr="003A086A" w:rsidTr="00074C35">
        <w:trPr>
          <w:trHeight w:val="208"/>
          <w:jc w:val="center"/>
        </w:trPr>
        <w:tc>
          <w:tcPr>
            <w:tcW w:w="1618" w:type="pct"/>
            <w:gridSpan w:val="4"/>
            <w:shd w:val="clear" w:color="auto" w:fill="00B0F0"/>
            <w:vAlign w:val="center"/>
          </w:tcPr>
          <w:p w:rsidR="00375709" w:rsidRPr="003A086A" w:rsidRDefault="00375709" w:rsidP="00074C35">
            <w:pPr>
              <w:rPr>
                <w:b/>
                <w:sz w:val="20"/>
                <w:szCs w:val="20"/>
              </w:rPr>
            </w:pPr>
            <w:r w:rsidRPr="003A086A">
              <w:rPr>
                <w:b/>
                <w:sz w:val="20"/>
                <w:szCs w:val="20"/>
              </w:rPr>
              <w:lastRenderedPageBreak/>
              <w:t>İş Birliği Yapılacak Birimler</w:t>
            </w:r>
          </w:p>
        </w:tc>
        <w:tc>
          <w:tcPr>
            <w:tcW w:w="3382" w:type="pct"/>
            <w:gridSpan w:val="9"/>
            <w:vAlign w:val="center"/>
          </w:tcPr>
          <w:p w:rsidR="00375709" w:rsidRPr="003A086A" w:rsidRDefault="00375709" w:rsidP="00074C35">
            <w:pPr>
              <w:rPr>
                <w:sz w:val="20"/>
                <w:szCs w:val="20"/>
              </w:rPr>
            </w:pPr>
            <w:r w:rsidRPr="003A086A">
              <w:rPr>
                <w:sz w:val="20"/>
                <w:szCs w:val="20"/>
              </w:rPr>
              <w:t>TEGM, OGM, MTEGM, DÖGM, ÖÖKGM, HBÖGM, ÖYGGM, BİDB.</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192" w:type="pct"/>
            <w:gridSpan w:val="10"/>
            <w:vAlign w:val="center"/>
          </w:tcPr>
          <w:p w:rsidR="00375709" w:rsidRPr="003A086A" w:rsidRDefault="00375709" w:rsidP="00074C35">
            <w:pPr>
              <w:rPr>
                <w:sz w:val="20"/>
                <w:szCs w:val="20"/>
              </w:rPr>
            </w:pPr>
            <w:r w:rsidRPr="003A086A">
              <w:rPr>
                <w:sz w:val="20"/>
                <w:szCs w:val="20"/>
              </w:rPr>
              <w:t>- Mezunları izleyecek etkin mekanizmaların olmaması,</w:t>
            </w:r>
          </w:p>
          <w:p w:rsidR="00375709" w:rsidRPr="003A086A" w:rsidRDefault="00375709" w:rsidP="00074C35">
            <w:pPr>
              <w:rPr>
                <w:sz w:val="20"/>
                <w:szCs w:val="20"/>
              </w:rPr>
            </w:pPr>
            <w:r w:rsidRPr="003A086A">
              <w:rPr>
                <w:sz w:val="20"/>
                <w:szCs w:val="20"/>
              </w:rPr>
              <w:t>- Sınıf rehber öğretmeni olarak görevlendirilen öğretmenlerin rehberlik hizmetlerine yönelik bilgi eksikliği,</w:t>
            </w:r>
          </w:p>
          <w:p w:rsidR="00375709" w:rsidRPr="003A086A" w:rsidRDefault="00375709" w:rsidP="00074C35">
            <w:pPr>
              <w:rPr>
                <w:sz w:val="20"/>
                <w:szCs w:val="20"/>
              </w:rPr>
            </w:pPr>
            <w:r w:rsidRPr="003A086A">
              <w:rPr>
                <w:sz w:val="20"/>
                <w:szCs w:val="20"/>
              </w:rPr>
              <w:t>- Öğrencinin yakın çevresinin öğrencinin ilgi ve yeteneklerine uygun olmayan beklentilerinin olumsuz etkileri.</w:t>
            </w:r>
          </w:p>
        </w:tc>
      </w:tr>
      <w:tr w:rsidR="00375709" w:rsidRPr="003A086A" w:rsidTr="00074C35">
        <w:trPr>
          <w:jc w:val="center"/>
        </w:trPr>
        <w:tc>
          <w:tcPr>
            <w:tcW w:w="403" w:type="pc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405" w:type="pct"/>
            <w:gridSpan w:val="2"/>
            <w:shd w:val="clear" w:color="auto" w:fill="00B0F0"/>
            <w:vAlign w:val="center"/>
          </w:tcPr>
          <w:p w:rsidR="00375709" w:rsidRPr="003A086A" w:rsidRDefault="00375709" w:rsidP="00074C35">
            <w:pPr>
              <w:rPr>
                <w:b/>
                <w:sz w:val="20"/>
                <w:szCs w:val="20"/>
              </w:rPr>
            </w:pPr>
            <w:r w:rsidRPr="003A086A">
              <w:rPr>
                <w:b/>
                <w:sz w:val="20"/>
                <w:szCs w:val="20"/>
              </w:rPr>
              <w:t>S 5.1.1</w:t>
            </w:r>
          </w:p>
        </w:tc>
        <w:tc>
          <w:tcPr>
            <w:tcW w:w="4192" w:type="pct"/>
            <w:gridSpan w:val="10"/>
            <w:vAlign w:val="center"/>
          </w:tcPr>
          <w:p w:rsidR="00375709" w:rsidRPr="003A086A" w:rsidRDefault="00375709" w:rsidP="00074C35">
            <w:pPr>
              <w:rPr>
                <w:b/>
                <w:sz w:val="20"/>
                <w:szCs w:val="20"/>
              </w:rPr>
            </w:pPr>
            <w:r w:rsidRPr="003A086A">
              <w:rPr>
                <w:b/>
                <w:sz w:val="20"/>
                <w:szCs w:val="20"/>
              </w:rPr>
              <w:t>- Psikolojik danışmanlık ve rehberlik hizmetleri ihtiyaçlara yönelik olarak yeniden yapılandırılacaktır.</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192" w:type="pct"/>
            <w:gridSpan w:val="10"/>
            <w:vAlign w:val="center"/>
          </w:tcPr>
          <w:p w:rsidR="00375709" w:rsidRPr="003A086A" w:rsidRDefault="00747328" w:rsidP="00A42436">
            <w:pPr>
              <w:rPr>
                <w:color w:val="000000"/>
                <w:sz w:val="20"/>
                <w:szCs w:val="20"/>
              </w:rPr>
            </w:pPr>
            <w:r w:rsidRPr="003A086A">
              <w:rPr>
                <w:color w:val="000000"/>
                <w:sz w:val="20"/>
                <w:szCs w:val="20"/>
              </w:rPr>
              <w:t xml:space="preserve"> </w:t>
            </w:r>
            <w:r w:rsidR="00A42436" w:rsidRPr="003A086A">
              <w:rPr>
                <w:color w:val="000000"/>
                <w:sz w:val="20"/>
                <w:szCs w:val="20"/>
              </w:rPr>
              <w:t>5</w:t>
            </w:r>
            <w:r w:rsidRPr="003A086A">
              <w:rPr>
                <w:color w:val="000000"/>
                <w:sz w:val="20"/>
                <w:szCs w:val="20"/>
              </w:rPr>
              <w:t>.000.00</w:t>
            </w:r>
            <w:r w:rsidR="00375709" w:rsidRPr="003A086A">
              <w:rPr>
                <w:color w:val="000000"/>
                <w:sz w:val="20"/>
                <w:szCs w:val="20"/>
              </w:rPr>
              <w:t xml:space="preserve"> TL</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192" w:type="pct"/>
            <w:gridSpan w:val="10"/>
            <w:vAlign w:val="center"/>
          </w:tcPr>
          <w:p w:rsidR="00375709" w:rsidRPr="003A086A" w:rsidRDefault="00375709" w:rsidP="00074C35">
            <w:pPr>
              <w:rPr>
                <w:sz w:val="20"/>
                <w:szCs w:val="20"/>
              </w:rPr>
            </w:pPr>
            <w:r w:rsidRPr="003A086A">
              <w:rPr>
                <w:sz w:val="20"/>
                <w:szCs w:val="20"/>
              </w:rPr>
              <w:t>- RAM ve okullar arasında yeterli düzeyde iş birliği olmaması,</w:t>
            </w:r>
          </w:p>
          <w:p w:rsidR="00375709" w:rsidRPr="003A086A" w:rsidRDefault="00375709" w:rsidP="00074C35">
            <w:pPr>
              <w:rPr>
                <w:sz w:val="20"/>
                <w:szCs w:val="20"/>
              </w:rPr>
            </w:pPr>
            <w:r w:rsidRPr="003A086A">
              <w:rPr>
                <w:sz w:val="20"/>
                <w:szCs w:val="20"/>
              </w:rPr>
              <w:t>- Kariyer rehberlik sistemlerinde mezunlara ilişkin izlemelerin yetersiz kalması,</w:t>
            </w:r>
          </w:p>
          <w:p w:rsidR="00375709" w:rsidRPr="003A086A" w:rsidRDefault="00375709" w:rsidP="00074C35">
            <w:pPr>
              <w:rPr>
                <w:sz w:val="20"/>
                <w:szCs w:val="20"/>
              </w:rPr>
            </w:pPr>
            <w:r w:rsidRPr="003A086A">
              <w:rPr>
                <w:sz w:val="20"/>
                <w:szCs w:val="20"/>
              </w:rPr>
              <w:t>- Mezunların izlenmesine ilişkin diğer kurum ve kuruluşlarla iş birliklerinin yetersiz olması.</w:t>
            </w:r>
          </w:p>
        </w:tc>
      </w:tr>
      <w:tr w:rsidR="00375709" w:rsidRPr="003A086A" w:rsidTr="00074C35">
        <w:trPr>
          <w:jc w:val="center"/>
        </w:trPr>
        <w:tc>
          <w:tcPr>
            <w:tcW w:w="808"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192" w:type="pct"/>
            <w:gridSpan w:val="10"/>
            <w:vAlign w:val="center"/>
          </w:tcPr>
          <w:p w:rsidR="00375709" w:rsidRPr="003A086A" w:rsidRDefault="00375709" w:rsidP="00074C35">
            <w:pPr>
              <w:rPr>
                <w:sz w:val="20"/>
                <w:szCs w:val="20"/>
              </w:rPr>
            </w:pPr>
            <w:r w:rsidRPr="003A086A">
              <w:rPr>
                <w:sz w:val="20"/>
                <w:szCs w:val="20"/>
              </w:rPr>
              <w:t>- Mezunları da kapsama alacak etkin bir kariyer rehberlik sisteminin kurulması,</w:t>
            </w:r>
          </w:p>
          <w:p w:rsidR="00375709" w:rsidRPr="003A086A" w:rsidRDefault="00375709" w:rsidP="00074C35">
            <w:pPr>
              <w:rPr>
                <w:sz w:val="20"/>
                <w:szCs w:val="20"/>
              </w:rPr>
            </w:pPr>
            <w:r w:rsidRPr="003A086A">
              <w:rPr>
                <w:sz w:val="20"/>
                <w:szCs w:val="20"/>
              </w:rPr>
              <w:t>- RAM’ların yeniden yapılandırılması,</w:t>
            </w:r>
          </w:p>
          <w:p w:rsidR="00375709" w:rsidRPr="003A086A" w:rsidRDefault="00375709" w:rsidP="00074C35">
            <w:pPr>
              <w:rPr>
                <w:sz w:val="20"/>
                <w:szCs w:val="20"/>
              </w:rPr>
            </w:pPr>
            <w:proofErr w:type="gramStart"/>
            <w:r w:rsidRPr="003A086A">
              <w:rPr>
                <w:sz w:val="20"/>
                <w:szCs w:val="20"/>
              </w:rPr>
              <w:t>- Rehberlik öğretmenlerine yönelik hizmet içi eğitimlerin düzenlenmesi.</w:t>
            </w:r>
            <w:proofErr w:type="gramEnd"/>
          </w:p>
        </w:tc>
      </w:tr>
      <w:bookmarkEnd w:id="70"/>
    </w:tbl>
    <w:p w:rsidR="00D43817" w:rsidRPr="003A086A" w:rsidRDefault="00D43817"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4F6315" w:rsidRPr="003A086A" w:rsidRDefault="004F6315" w:rsidP="00375709">
      <w:pPr>
        <w:rPr>
          <w:rFonts w:eastAsiaTheme="majorEastAsia"/>
          <w:b/>
          <w:color w:val="0070C0"/>
          <w:sz w:val="20"/>
          <w:szCs w:val="20"/>
        </w:rPr>
      </w:pPr>
    </w:p>
    <w:p w:rsidR="00375709" w:rsidRPr="003A086A" w:rsidRDefault="00375709" w:rsidP="00375709">
      <w:pPr>
        <w:rPr>
          <w:rFonts w:eastAsiaTheme="majorEastAsia"/>
          <w:sz w:val="20"/>
          <w:szCs w:val="20"/>
        </w:rPr>
      </w:pPr>
      <w:r w:rsidRPr="003A086A">
        <w:rPr>
          <w:rFonts w:eastAsiaTheme="majorEastAsia"/>
          <w:b/>
          <w:color w:val="0070C0"/>
          <w:sz w:val="20"/>
          <w:szCs w:val="20"/>
        </w:rPr>
        <w:t xml:space="preserve">Hedef </w:t>
      </w:r>
      <w:proofErr w:type="gramStart"/>
      <w:r w:rsidRPr="003A086A">
        <w:rPr>
          <w:rFonts w:eastAsiaTheme="majorEastAsia"/>
          <w:b/>
          <w:color w:val="0070C0"/>
          <w:sz w:val="20"/>
          <w:szCs w:val="20"/>
        </w:rPr>
        <w:t>5.2</w:t>
      </w:r>
      <w:proofErr w:type="gramEnd"/>
      <w:r w:rsidRPr="003A086A">
        <w:rPr>
          <w:rFonts w:eastAsiaTheme="majorEastAsia"/>
          <w:b/>
          <w:color w:val="0070C0"/>
          <w:sz w:val="20"/>
          <w:szCs w:val="20"/>
        </w:rPr>
        <w:t xml:space="preserve">: </w:t>
      </w:r>
      <w:r w:rsidRPr="003A086A">
        <w:rPr>
          <w:rFonts w:eastAsiaTheme="majorEastAsia"/>
          <w:sz w:val="20"/>
          <w:szCs w:val="20"/>
        </w:rPr>
        <w:t>Özel eğitim ihtiyacı olan bireyleri akranlarından soyutlamayan ve birlikte yaşama kültürünü güçlendiren eğitimde adalet temelli yaklaşım modeli geliştirilecektir.</w:t>
      </w:r>
    </w:p>
    <w:p w:rsidR="00370B00" w:rsidRPr="003A086A" w:rsidRDefault="00370B00" w:rsidP="00375709">
      <w:pPr>
        <w:rPr>
          <w:rFonts w:eastAsiaTheme="majorEastAsia"/>
          <w:sz w:val="20"/>
          <w:szCs w:val="20"/>
        </w:rPr>
      </w:pPr>
    </w:p>
    <w:tbl>
      <w:tblPr>
        <w:tblStyle w:val="TabloKlavuzu"/>
        <w:tblW w:w="5000" w:type="pct"/>
        <w:tblLayout w:type="fixed"/>
        <w:tblLook w:val="04A0" w:firstRow="1" w:lastRow="0" w:firstColumn="1" w:lastColumn="0" w:noHBand="0" w:noVBand="1"/>
      </w:tblPr>
      <w:tblGrid>
        <w:gridCol w:w="987"/>
        <w:gridCol w:w="311"/>
        <w:gridCol w:w="336"/>
        <w:gridCol w:w="2167"/>
        <w:gridCol w:w="911"/>
        <w:gridCol w:w="827"/>
        <w:gridCol w:w="698"/>
        <w:gridCol w:w="698"/>
        <w:gridCol w:w="698"/>
        <w:gridCol w:w="698"/>
        <w:gridCol w:w="698"/>
        <w:gridCol w:w="698"/>
        <w:gridCol w:w="698"/>
        <w:gridCol w:w="21"/>
      </w:tblGrid>
      <w:tr w:rsidR="00375709" w:rsidRPr="003A086A" w:rsidTr="00041D3B">
        <w:trPr>
          <w:trHeight w:val="20"/>
        </w:trPr>
        <w:tc>
          <w:tcPr>
            <w:tcW w:w="622"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78" w:type="pct"/>
            <w:gridSpan w:val="12"/>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41D3B">
        <w:trPr>
          <w:trHeight w:val="20"/>
        </w:trPr>
        <w:tc>
          <w:tcPr>
            <w:tcW w:w="622"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5.2</w:t>
            </w:r>
            <w:proofErr w:type="gramEnd"/>
          </w:p>
        </w:tc>
        <w:tc>
          <w:tcPr>
            <w:tcW w:w="4378" w:type="pct"/>
            <w:gridSpan w:val="12"/>
            <w:vAlign w:val="center"/>
          </w:tcPr>
          <w:p w:rsidR="00375709" w:rsidRPr="003A086A" w:rsidRDefault="00375709" w:rsidP="00074C35">
            <w:pPr>
              <w:rPr>
                <w:sz w:val="20"/>
                <w:szCs w:val="20"/>
              </w:rPr>
            </w:pPr>
            <w:r w:rsidRPr="003A086A">
              <w:rPr>
                <w:b/>
                <w:bCs/>
                <w:sz w:val="20"/>
                <w:szCs w:val="20"/>
              </w:rPr>
              <w:t xml:space="preserve">Özel eğitim ihtiyacı olan bireyleri </w:t>
            </w:r>
            <w:r w:rsidRPr="003A086A">
              <w:rPr>
                <w:b/>
                <w:sz w:val="20"/>
                <w:szCs w:val="20"/>
              </w:rPr>
              <w:t>akranlarından soyutlamayan ve birlikte yaşama kültürünü güçlendiren eğitimde adalet temelli yaklaşım modeli geliştirilecektir.</w:t>
            </w:r>
          </w:p>
        </w:tc>
      </w:tr>
      <w:tr w:rsidR="00375709" w:rsidRPr="003A086A" w:rsidTr="00041D3B">
        <w:trPr>
          <w:gridAfter w:val="1"/>
          <w:wAfter w:w="9" w:type="pct"/>
          <w:trHeight w:val="20"/>
        </w:trPr>
        <w:tc>
          <w:tcPr>
            <w:tcW w:w="1820"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36"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96"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34"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41D3B">
        <w:trPr>
          <w:gridAfter w:val="1"/>
          <w:wAfter w:w="9" w:type="pct"/>
          <w:trHeight w:val="20"/>
        </w:trPr>
        <w:tc>
          <w:tcPr>
            <w:tcW w:w="1820" w:type="pct"/>
            <w:gridSpan w:val="4"/>
            <w:shd w:val="clear" w:color="auto" w:fill="00B0F0"/>
            <w:vAlign w:val="center"/>
          </w:tcPr>
          <w:p w:rsidR="00375709" w:rsidRPr="003A086A" w:rsidRDefault="00375709" w:rsidP="00074C35">
            <w:pPr>
              <w:rPr>
                <w:b/>
                <w:sz w:val="20"/>
                <w:szCs w:val="20"/>
              </w:rPr>
            </w:pPr>
            <w:r w:rsidRPr="003A086A">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375709" w:rsidRPr="003A086A" w:rsidRDefault="004F6315" w:rsidP="00074C35">
            <w:pPr>
              <w:jc w:val="center"/>
              <w:rPr>
                <w:sz w:val="20"/>
                <w:szCs w:val="20"/>
              </w:rPr>
            </w:pPr>
            <w:r w:rsidRPr="003A086A">
              <w:rPr>
                <w:sz w:val="20"/>
                <w:szCs w:val="20"/>
              </w:rPr>
              <w:t>100</w:t>
            </w:r>
          </w:p>
        </w:tc>
        <w:tc>
          <w:tcPr>
            <w:tcW w:w="396"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%10</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%15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%20</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%25</w:t>
            </w:r>
          </w:p>
        </w:tc>
        <w:tc>
          <w:tcPr>
            <w:tcW w:w="334" w:type="pct"/>
            <w:shd w:val="clear" w:color="auto" w:fill="FFFFFF" w:themeFill="background1"/>
            <w:vAlign w:val="center"/>
          </w:tcPr>
          <w:p w:rsidR="00375709" w:rsidRPr="003A086A" w:rsidRDefault="00D43817" w:rsidP="00D43817">
            <w:pPr>
              <w:jc w:val="center"/>
              <w:rPr>
                <w:sz w:val="20"/>
                <w:szCs w:val="20"/>
              </w:rPr>
            </w:pPr>
            <w:r w:rsidRPr="003A086A">
              <w:rPr>
                <w:sz w:val="20"/>
                <w:szCs w:val="20"/>
              </w:rPr>
              <w:t>%30</w:t>
            </w:r>
          </w:p>
        </w:tc>
        <w:tc>
          <w:tcPr>
            <w:tcW w:w="334"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 xml:space="preserve"> 6 ay</w:t>
            </w:r>
          </w:p>
        </w:tc>
        <w:tc>
          <w:tcPr>
            <w:tcW w:w="334" w:type="pct"/>
            <w:shd w:val="clear" w:color="auto" w:fill="FFFFFF" w:themeFill="background1"/>
            <w:vAlign w:val="center"/>
          </w:tcPr>
          <w:p w:rsidR="00375709" w:rsidRPr="003A086A" w:rsidRDefault="00D43817" w:rsidP="00074C35">
            <w:pPr>
              <w:jc w:val="center"/>
              <w:rPr>
                <w:sz w:val="20"/>
                <w:szCs w:val="20"/>
              </w:rPr>
            </w:pPr>
            <w:r w:rsidRPr="003A086A">
              <w:rPr>
                <w:sz w:val="20"/>
                <w:szCs w:val="20"/>
              </w:rPr>
              <w:t>6 ay</w:t>
            </w:r>
          </w:p>
        </w:tc>
      </w:tr>
      <w:tr w:rsidR="00D43817" w:rsidRPr="003A086A" w:rsidTr="00041D3B">
        <w:trPr>
          <w:trHeight w:val="20"/>
        </w:trPr>
        <w:tc>
          <w:tcPr>
            <w:tcW w:w="1820" w:type="pct"/>
            <w:gridSpan w:val="4"/>
            <w:shd w:val="clear" w:color="auto" w:fill="00B0F0"/>
            <w:vAlign w:val="center"/>
          </w:tcPr>
          <w:p w:rsidR="00D43817" w:rsidRPr="003A086A" w:rsidRDefault="00D43817" w:rsidP="00D43817">
            <w:pPr>
              <w:rPr>
                <w:b/>
                <w:sz w:val="20"/>
                <w:szCs w:val="20"/>
              </w:rPr>
            </w:pPr>
            <w:r w:rsidRPr="003A086A">
              <w:rPr>
                <w:b/>
                <w:sz w:val="20"/>
                <w:szCs w:val="20"/>
              </w:rPr>
              <w:t>Koordinatör Birim</w:t>
            </w:r>
          </w:p>
        </w:tc>
        <w:tc>
          <w:tcPr>
            <w:tcW w:w="3180" w:type="pct"/>
            <w:gridSpan w:val="10"/>
            <w:vAlign w:val="center"/>
          </w:tcPr>
          <w:p w:rsidR="00D43817" w:rsidRPr="003A086A" w:rsidRDefault="00D43817" w:rsidP="00D43817">
            <w:pPr>
              <w:rPr>
                <w:sz w:val="20"/>
                <w:szCs w:val="20"/>
              </w:rPr>
            </w:pPr>
            <w:r w:rsidRPr="003A086A">
              <w:rPr>
                <w:sz w:val="20"/>
                <w:szCs w:val="20"/>
              </w:rPr>
              <w:t>Özel Eğitim ve Rehberlik Hizmetleri Genel Müdürlüğü</w:t>
            </w:r>
          </w:p>
        </w:tc>
      </w:tr>
      <w:tr w:rsidR="00D43817" w:rsidRPr="003A086A" w:rsidTr="00041D3B">
        <w:trPr>
          <w:trHeight w:val="20"/>
        </w:trPr>
        <w:tc>
          <w:tcPr>
            <w:tcW w:w="1820" w:type="pct"/>
            <w:gridSpan w:val="4"/>
            <w:shd w:val="clear" w:color="auto" w:fill="00B0F0"/>
            <w:vAlign w:val="center"/>
          </w:tcPr>
          <w:p w:rsidR="00D43817" w:rsidRPr="003A086A" w:rsidRDefault="00D43817" w:rsidP="00D43817">
            <w:pPr>
              <w:rPr>
                <w:b/>
                <w:sz w:val="20"/>
                <w:szCs w:val="20"/>
              </w:rPr>
            </w:pPr>
            <w:r w:rsidRPr="003A086A">
              <w:rPr>
                <w:b/>
                <w:sz w:val="20"/>
                <w:szCs w:val="20"/>
              </w:rPr>
              <w:t>İş Birliği Yapılacak Birimler</w:t>
            </w:r>
          </w:p>
        </w:tc>
        <w:tc>
          <w:tcPr>
            <w:tcW w:w="3180" w:type="pct"/>
            <w:gridSpan w:val="10"/>
            <w:vAlign w:val="center"/>
          </w:tcPr>
          <w:p w:rsidR="00D43817" w:rsidRPr="003A086A" w:rsidRDefault="00D43817" w:rsidP="00D43817">
            <w:pPr>
              <w:rPr>
                <w:sz w:val="20"/>
                <w:szCs w:val="20"/>
              </w:rPr>
            </w:pPr>
            <w:r w:rsidRPr="003A086A">
              <w:rPr>
                <w:sz w:val="20"/>
                <w:szCs w:val="20"/>
              </w:rPr>
              <w:t>TEGM, OGM, MTEGM, DÖGM, ÖÖKGM, HBÖGM, İEDB, BİDB, SGB, PGM.</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Riskler</w:t>
            </w:r>
          </w:p>
        </w:tc>
        <w:tc>
          <w:tcPr>
            <w:tcW w:w="4217" w:type="pct"/>
            <w:gridSpan w:val="11"/>
            <w:vAlign w:val="center"/>
          </w:tcPr>
          <w:p w:rsidR="00D43817" w:rsidRPr="003A086A" w:rsidRDefault="00D43817" w:rsidP="00D43817">
            <w:pPr>
              <w:rPr>
                <w:sz w:val="20"/>
                <w:szCs w:val="20"/>
              </w:rPr>
            </w:pPr>
            <w:r w:rsidRPr="003A086A">
              <w:rPr>
                <w:sz w:val="20"/>
                <w:szCs w:val="20"/>
              </w:rPr>
              <w:t>- Öğrencilerin eğitsel değerlendirme ve tanılamalarında alan taramasının yetersiz olması,</w:t>
            </w:r>
          </w:p>
          <w:p w:rsidR="00D43817" w:rsidRPr="003A086A" w:rsidRDefault="00D43817" w:rsidP="00D43817">
            <w:pPr>
              <w:rPr>
                <w:sz w:val="20"/>
                <w:szCs w:val="20"/>
              </w:rPr>
            </w:pPr>
            <w:r w:rsidRPr="003A086A">
              <w:rPr>
                <w:sz w:val="20"/>
                <w:szCs w:val="20"/>
              </w:rPr>
              <w:t>- Özel eğitim konusunda öğretmenlerin ve velilerin bilgi ve farkındalığının az olması,</w:t>
            </w:r>
          </w:p>
          <w:p w:rsidR="00D43817" w:rsidRPr="003A086A" w:rsidRDefault="00D43817" w:rsidP="00D43817">
            <w:pPr>
              <w:rPr>
                <w:sz w:val="20"/>
                <w:szCs w:val="20"/>
              </w:rPr>
            </w:pPr>
            <w:r w:rsidRPr="003A086A">
              <w:rPr>
                <w:sz w:val="20"/>
                <w:szCs w:val="20"/>
              </w:rPr>
              <w:t>- RAM’ların yönlendirme kararlarına yapılan itirazlar,</w:t>
            </w:r>
          </w:p>
          <w:p w:rsidR="00D43817" w:rsidRPr="003A086A" w:rsidRDefault="00D43817" w:rsidP="00D43817">
            <w:pPr>
              <w:rPr>
                <w:sz w:val="20"/>
                <w:szCs w:val="20"/>
              </w:rPr>
            </w:pPr>
            <w:r w:rsidRPr="003A086A">
              <w:rPr>
                <w:sz w:val="20"/>
                <w:szCs w:val="20"/>
              </w:rPr>
              <w:t>- Tüm okulların engelli öğrencilerimizin kullanımına uygun olmaması,</w:t>
            </w:r>
          </w:p>
          <w:p w:rsidR="00D43817" w:rsidRPr="003A086A" w:rsidRDefault="00D43817" w:rsidP="00D43817">
            <w:pPr>
              <w:rPr>
                <w:sz w:val="20"/>
                <w:szCs w:val="20"/>
              </w:rPr>
            </w:pPr>
            <w:r w:rsidRPr="003A086A">
              <w:rPr>
                <w:sz w:val="20"/>
                <w:szCs w:val="20"/>
              </w:rPr>
              <w:t>- Kaynaştırma, bütünleştirme uygulamaları yoluyla eğitim hakkında yeterli düzeyde bilgi sahibi olunmaması.</w:t>
            </w:r>
          </w:p>
        </w:tc>
      </w:tr>
      <w:tr w:rsidR="00D43817" w:rsidRPr="003A086A" w:rsidTr="00041D3B">
        <w:trPr>
          <w:trHeight w:val="20"/>
        </w:trPr>
        <w:tc>
          <w:tcPr>
            <w:tcW w:w="473" w:type="pct"/>
            <w:shd w:val="clear" w:color="auto" w:fill="00B0F0"/>
            <w:vAlign w:val="center"/>
          </w:tcPr>
          <w:p w:rsidR="00D43817" w:rsidRPr="003A086A" w:rsidRDefault="00D43817" w:rsidP="00D43817">
            <w:pPr>
              <w:rPr>
                <w:b/>
                <w:sz w:val="20"/>
                <w:szCs w:val="20"/>
              </w:rPr>
            </w:pPr>
            <w:r w:rsidRPr="003A086A">
              <w:rPr>
                <w:b/>
                <w:sz w:val="20"/>
                <w:szCs w:val="20"/>
              </w:rPr>
              <w:t>Stratejiler</w:t>
            </w:r>
          </w:p>
        </w:tc>
        <w:tc>
          <w:tcPr>
            <w:tcW w:w="310" w:type="pct"/>
            <w:gridSpan w:val="2"/>
            <w:shd w:val="clear" w:color="auto" w:fill="00B0F0"/>
            <w:vAlign w:val="center"/>
          </w:tcPr>
          <w:p w:rsidR="00D43817" w:rsidRPr="003A086A" w:rsidRDefault="00D43817" w:rsidP="00D43817">
            <w:pPr>
              <w:rPr>
                <w:b/>
                <w:sz w:val="20"/>
                <w:szCs w:val="20"/>
              </w:rPr>
            </w:pPr>
            <w:r w:rsidRPr="003A086A">
              <w:rPr>
                <w:b/>
                <w:sz w:val="20"/>
                <w:szCs w:val="20"/>
              </w:rPr>
              <w:t>S 5.2.1</w:t>
            </w:r>
          </w:p>
        </w:tc>
        <w:tc>
          <w:tcPr>
            <w:tcW w:w="4217" w:type="pct"/>
            <w:gridSpan w:val="11"/>
            <w:vAlign w:val="center"/>
          </w:tcPr>
          <w:p w:rsidR="00D43817" w:rsidRPr="003A086A" w:rsidRDefault="00D43817" w:rsidP="00D43817">
            <w:pPr>
              <w:rPr>
                <w:b/>
                <w:sz w:val="20"/>
                <w:szCs w:val="20"/>
              </w:rPr>
            </w:pPr>
            <w:r w:rsidRPr="003A086A">
              <w:rPr>
                <w:b/>
                <w:sz w:val="20"/>
                <w:szCs w:val="20"/>
              </w:rPr>
              <w:t>-Özel eğitim ihtiyacı olan öğrencilere yönelik hizmetlerin kalitesi artırılacaktır.</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Maliyet Tahmini</w:t>
            </w:r>
          </w:p>
        </w:tc>
        <w:tc>
          <w:tcPr>
            <w:tcW w:w="4217" w:type="pct"/>
            <w:gridSpan w:val="11"/>
            <w:vAlign w:val="center"/>
          </w:tcPr>
          <w:p w:rsidR="00D43817" w:rsidRPr="003A086A" w:rsidRDefault="00AB7B19" w:rsidP="00747328">
            <w:pPr>
              <w:rPr>
                <w:color w:val="000000"/>
                <w:sz w:val="20"/>
                <w:szCs w:val="20"/>
              </w:rPr>
            </w:pPr>
            <w:r w:rsidRPr="003A086A">
              <w:rPr>
                <w:color w:val="000000"/>
                <w:sz w:val="20"/>
                <w:szCs w:val="20"/>
              </w:rPr>
              <w:t>3</w:t>
            </w:r>
            <w:r w:rsidR="00D43817" w:rsidRPr="003A086A">
              <w:rPr>
                <w:color w:val="000000"/>
                <w:sz w:val="20"/>
                <w:szCs w:val="20"/>
              </w:rPr>
              <w:t>.</w:t>
            </w:r>
            <w:r w:rsidR="00747328" w:rsidRPr="003A086A">
              <w:rPr>
                <w:color w:val="000000"/>
                <w:sz w:val="20"/>
                <w:szCs w:val="20"/>
              </w:rPr>
              <w:t>000</w:t>
            </w:r>
            <w:r w:rsidR="00D43817" w:rsidRPr="003A086A">
              <w:rPr>
                <w:color w:val="000000"/>
                <w:sz w:val="20"/>
                <w:szCs w:val="20"/>
              </w:rPr>
              <w:t>.00 TL</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Tespitler</w:t>
            </w:r>
          </w:p>
        </w:tc>
        <w:tc>
          <w:tcPr>
            <w:tcW w:w="4217" w:type="pct"/>
            <w:gridSpan w:val="11"/>
            <w:vAlign w:val="center"/>
          </w:tcPr>
          <w:p w:rsidR="00D43817" w:rsidRPr="003A086A" w:rsidRDefault="00D43817" w:rsidP="00D43817">
            <w:pPr>
              <w:rPr>
                <w:sz w:val="20"/>
                <w:szCs w:val="20"/>
              </w:rPr>
            </w:pPr>
            <w:r w:rsidRPr="003A086A">
              <w:rPr>
                <w:sz w:val="20"/>
                <w:szCs w:val="20"/>
              </w:rPr>
              <w:t>- Yerel yönetimlerin yeterli düzeyde özel eğitim merkezi kurmamış olması,</w:t>
            </w:r>
          </w:p>
          <w:p w:rsidR="00D43817" w:rsidRPr="003A086A" w:rsidRDefault="00D43817" w:rsidP="00D43817">
            <w:pPr>
              <w:rPr>
                <w:sz w:val="20"/>
                <w:szCs w:val="20"/>
              </w:rPr>
            </w:pPr>
            <w:r w:rsidRPr="003A086A">
              <w:rPr>
                <w:sz w:val="20"/>
                <w:szCs w:val="20"/>
              </w:rPr>
              <w:t>- Mevcut okulların engelli öğrencilerimizin kullanımına uygun olmaması,</w:t>
            </w:r>
          </w:p>
          <w:p w:rsidR="00D43817" w:rsidRPr="003A086A" w:rsidRDefault="00D43817" w:rsidP="00D43817">
            <w:pPr>
              <w:rPr>
                <w:sz w:val="20"/>
                <w:szCs w:val="20"/>
              </w:rPr>
            </w:pPr>
            <w:r w:rsidRPr="003A086A">
              <w:rPr>
                <w:sz w:val="20"/>
                <w:szCs w:val="20"/>
              </w:rPr>
              <w:t>- Okul binalarının arsa sorunları nedeniyle çok katlı olarak yapımına devam edilmesi,</w:t>
            </w:r>
          </w:p>
          <w:p w:rsidR="00D43817" w:rsidRPr="003A086A" w:rsidRDefault="00D43817" w:rsidP="00D43817">
            <w:pPr>
              <w:rPr>
                <w:sz w:val="20"/>
                <w:szCs w:val="20"/>
              </w:rPr>
            </w:pPr>
            <w:r w:rsidRPr="003A086A">
              <w:rPr>
                <w:sz w:val="20"/>
                <w:szCs w:val="20"/>
              </w:rPr>
              <w:t>- Kaynaştırma/bütünleştirme uygulamaları yoluyla eğitim hakkında yeterli düzeyde bilgi sahibi olunmaması.</w:t>
            </w:r>
          </w:p>
        </w:tc>
      </w:tr>
      <w:tr w:rsidR="00D43817" w:rsidRPr="003A086A" w:rsidTr="00041D3B">
        <w:trPr>
          <w:trHeight w:val="20"/>
        </w:trPr>
        <w:tc>
          <w:tcPr>
            <w:tcW w:w="783" w:type="pct"/>
            <w:gridSpan w:val="3"/>
            <w:shd w:val="clear" w:color="auto" w:fill="00B0F0"/>
            <w:vAlign w:val="center"/>
          </w:tcPr>
          <w:p w:rsidR="00D43817" w:rsidRPr="003A086A" w:rsidRDefault="00D43817" w:rsidP="00D43817">
            <w:pPr>
              <w:rPr>
                <w:b/>
                <w:sz w:val="20"/>
                <w:szCs w:val="20"/>
              </w:rPr>
            </w:pPr>
            <w:r w:rsidRPr="003A086A">
              <w:rPr>
                <w:b/>
                <w:sz w:val="20"/>
                <w:szCs w:val="20"/>
              </w:rPr>
              <w:t>İhtiyaçlar</w:t>
            </w:r>
          </w:p>
        </w:tc>
        <w:tc>
          <w:tcPr>
            <w:tcW w:w="4217" w:type="pct"/>
            <w:gridSpan w:val="11"/>
            <w:vAlign w:val="center"/>
          </w:tcPr>
          <w:p w:rsidR="00D43817" w:rsidRPr="003A086A" w:rsidRDefault="00D43817" w:rsidP="00D43817">
            <w:pPr>
              <w:rPr>
                <w:sz w:val="20"/>
                <w:szCs w:val="20"/>
              </w:rPr>
            </w:pPr>
            <w:r w:rsidRPr="003A086A">
              <w:rPr>
                <w:sz w:val="20"/>
                <w:szCs w:val="20"/>
              </w:rPr>
              <w:t>- Yeni okul yerleri planlanırken özellikle temel eğitimde tek katlı okul binaları planlanması,</w:t>
            </w:r>
          </w:p>
          <w:p w:rsidR="00D43817" w:rsidRPr="003A086A" w:rsidRDefault="00D43817" w:rsidP="00D43817">
            <w:pPr>
              <w:rPr>
                <w:sz w:val="20"/>
                <w:szCs w:val="20"/>
              </w:rPr>
            </w:pPr>
            <w:r w:rsidRPr="003A086A">
              <w:rPr>
                <w:sz w:val="20"/>
                <w:szCs w:val="20"/>
              </w:rPr>
              <w:t>- Mevcut okulların tümünün özel eğitime ihtiyaç duyan öğrencilere göre düzenlenmesi,</w:t>
            </w:r>
          </w:p>
          <w:p w:rsidR="00D43817" w:rsidRPr="003A086A" w:rsidRDefault="00D43817" w:rsidP="00D43817">
            <w:pPr>
              <w:rPr>
                <w:sz w:val="20"/>
                <w:szCs w:val="20"/>
              </w:rPr>
            </w:pPr>
            <w:r w:rsidRPr="003A086A">
              <w:rPr>
                <w:sz w:val="20"/>
                <w:szCs w:val="20"/>
              </w:rPr>
              <w:t>- Eğitsel değerlendirme ve tanılama için tarama faaliyetlerinin ve kapsamının artırılması,</w:t>
            </w:r>
          </w:p>
          <w:p w:rsidR="00D43817" w:rsidRPr="003A086A" w:rsidRDefault="00D43817" w:rsidP="00D43817">
            <w:pPr>
              <w:rPr>
                <w:sz w:val="20"/>
                <w:szCs w:val="20"/>
              </w:rPr>
            </w:pPr>
            <w:r w:rsidRPr="003A086A">
              <w:rPr>
                <w:sz w:val="20"/>
                <w:szCs w:val="20"/>
              </w:rPr>
              <w:t>- Özel eğitim okullarında alan mezunu öğretmen ihtiyacının giderilmesi,</w:t>
            </w:r>
          </w:p>
          <w:p w:rsidR="00D43817" w:rsidRPr="003A086A" w:rsidRDefault="00D43817" w:rsidP="00D43817">
            <w:pPr>
              <w:rPr>
                <w:sz w:val="20"/>
                <w:szCs w:val="20"/>
              </w:rPr>
            </w:pPr>
            <w:r w:rsidRPr="003A086A">
              <w:rPr>
                <w:sz w:val="20"/>
                <w:szCs w:val="20"/>
              </w:rPr>
              <w:t>- Özel teşebbüs ile yerel yönetimlerin desteklerinin artırılması için çeşitli teşviklerin sağlanması.</w:t>
            </w:r>
          </w:p>
        </w:tc>
      </w:tr>
    </w:tbl>
    <w:p w:rsidR="00C12D94" w:rsidRDefault="00C12D94" w:rsidP="00375709">
      <w:pPr>
        <w:spacing w:before="240"/>
        <w:rPr>
          <w:b/>
          <w:bCs/>
          <w:color w:val="0070C0"/>
          <w:sz w:val="20"/>
          <w:szCs w:val="20"/>
        </w:rPr>
      </w:pPr>
      <w:bookmarkStart w:id="72" w:name="_Toc532132476"/>
    </w:p>
    <w:p w:rsidR="00375709" w:rsidRPr="003A086A" w:rsidRDefault="00375709" w:rsidP="00375709">
      <w:pPr>
        <w:spacing w:before="240"/>
        <w:rPr>
          <w:bCs/>
          <w:sz w:val="20"/>
          <w:szCs w:val="20"/>
        </w:rPr>
      </w:pPr>
      <w:r w:rsidRPr="003A086A">
        <w:rPr>
          <w:b/>
          <w:bCs/>
          <w:color w:val="0070C0"/>
          <w:sz w:val="20"/>
          <w:szCs w:val="20"/>
        </w:rPr>
        <w:lastRenderedPageBreak/>
        <w:t xml:space="preserve">Hedef </w:t>
      </w:r>
      <w:proofErr w:type="gramStart"/>
      <w:r w:rsidRPr="003A086A">
        <w:rPr>
          <w:b/>
          <w:bCs/>
          <w:color w:val="0070C0"/>
          <w:sz w:val="20"/>
          <w:szCs w:val="20"/>
        </w:rPr>
        <w:t>5.3</w:t>
      </w:r>
      <w:proofErr w:type="gramEnd"/>
      <w:r w:rsidRPr="003A086A">
        <w:rPr>
          <w:b/>
          <w:bCs/>
          <w:color w:val="0070C0"/>
          <w:sz w:val="20"/>
          <w:szCs w:val="20"/>
        </w:rPr>
        <w:t xml:space="preserve">: </w:t>
      </w:r>
      <w:r w:rsidRPr="003A086A">
        <w:rPr>
          <w:bCs/>
          <w:sz w:val="20"/>
          <w:szCs w:val="20"/>
        </w:rPr>
        <w:t>Ülkemizin kalkınmasında önemli bir kaynak niteliğinde bulunan özel yetenekli öğrencilerimiz, akranlarından ayrıştırılmadan doğalarına uygun bir eğitim yöntemi ile desteklenecektir</w:t>
      </w:r>
      <w:bookmarkEnd w:id="72"/>
      <w:r w:rsidRPr="003A086A">
        <w:rPr>
          <w:bCs/>
          <w:sz w:val="20"/>
          <w:szCs w:val="20"/>
        </w:rPr>
        <w:t>.</w:t>
      </w:r>
    </w:p>
    <w:tbl>
      <w:tblPr>
        <w:tblStyle w:val="TabloKlavuzu"/>
        <w:tblW w:w="5000" w:type="pct"/>
        <w:tblLook w:val="04A0" w:firstRow="1" w:lastRow="0" w:firstColumn="1" w:lastColumn="0" w:noHBand="0" w:noVBand="1"/>
      </w:tblPr>
      <w:tblGrid>
        <w:gridCol w:w="1095"/>
        <w:gridCol w:w="255"/>
        <w:gridCol w:w="362"/>
        <w:gridCol w:w="2155"/>
        <w:gridCol w:w="816"/>
        <w:gridCol w:w="1039"/>
        <w:gridCol w:w="616"/>
        <w:gridCol w:w="616"/>
        <w:gridCol w:w="616"/>
        <w:gridCol w:w="616"/>
        <w:gridCol w:w="716"/>
        <w:gridCol w:w="783"/>
        <w:gridCol w:w="761"/>
      </w:tblGrid>
      <w:tr w:rsidR="00375709" w:rsidRPr="003A086A" w:rsidTr="00074C35">
        <w:trPr>
          <w:trHeight w:val="20"/>
        </w:trPr>
        <w:tc>
          <w:tcPr>
            <w:tcW w:w="680" w:type="pct"/>
            <w:gridSpan w:val="2"/>
            <w:shd w:val="clear" w:color="auto" w:fill="00B0F0"/>
            <w:vAlign w:val="center"/>
          </w:tcPr>
          <w:p w:rsidR="00375709" w:rsidRPr="003A086A" w:rsidRDefault="00375709" w:rsidP="00074C35">
            <w:pPr>
              <w:rPr>
                <w:b/>
                <w:sz w:val="20"/>
                <w:szCs w:val="20"/>
              </w:rPr>
            </w:pPr>
            <w:r w:rsidRPr="003A086A">
              <w:rPr>
                <w:b/>
                <w:sz w:val="20"/>
                <w:szCs w:val="20"/>
              </w:rPr>
              <w:t>Amaç 5</w:t>
            </w:r>
          </w:p>
        </w:tc>
        <w:tc>
          <w:tcPr>
            <w:tcW w:w="4320" w:type="pct"/>
            <w:gridSpan w:val="11"/>
            <w:vAlign w:val="center"/>
          </w:tcPr>
          <w:p w:rsidR="00375709" w:rsidRPr="003A086A" w:rsidRDefault="00375709" w:rsidP="00074C35">
            <w:pPr>
              <w:rPr>
                <w:b/>
                <w:color w:val="FF0000"/>
                <w:sz w:val="20"/>
                <w:szCs w:val="20"/>
              </w:rPr>
            </w:pPr>
            <w:r w:rsidRPr="003A086A">
              <w:rPr>
                <w:b/>
                <w:sz w:val="20"/>
                <w:szCs w:val="20"/>
              </w:rPr>
              <w:t>Özel eğitim ve rehberlik hizmetlerinin etkinliği artırılarak bireylerin bedensel, ruhsal ve zihinsel gelişimleri desteklenecektir.</w:t>
            </w:r>
          </w:p>
        </w:tc>
      </w:tr>
      <w:tr w:rsidR="00375709" w:rsidRPr="003A086A" w:rsidTr="00074C35">
        <w:trPr>
          <w:trHeight w:val="20"/>
        </w:trPr>
        <w:tc>
          <w:tcPr>
            <w:tcW w:w="680" w:type="pct"/>
            <w:gridSpan w:val="2"/>
            <w:shd w:val="clear" w:color="auto" w:fill="00B0F0"/>
            <w:vAlign w:val="center"/>
          </w:tcPr>
          <w:p w:rsidR="00375709" w:rsidRPr="003A086A" w:rsidRDefault="00375709" w:rsidP="00074C35">
            <w:pPr>
              <w:rPr>
                <w:b/>
                <w:sz w:val="20"/>
                <w:szCs w:val="20"/>
              </w:rPr>
            </w:pPr>
            <w:r w:rsidRPr="003A086A">
              <w:rPr>
                <w:b/>
                <w:sz w:val="20"/>
                <w:szCs w:val="20"/>
              </w:rPr>
              <w:t xml:space="preserve">Hedef </w:t>
            </w:r>
            <w:proofErr w:type="gramStart"/>
            <w:r w:rsidRPr="003A086A">
              <w:rPr>
                <w:b/>
                <w:sz w:val="20"/>
                <w:szCs w:val="20"/>
              </w:rPr>
              <w:t>5.3</w:t>
            </w:r>
            <w:proofErr w:type="gramEnd"/>
          </w:p>
        </w:tc>
        <w:tc>
          <w:tcPr>
            <w:tcW w:w="4320" w:type="pct"/>
            <w:gridSpan w:val="11"/>
            <w:vAlign w:val="center"/>
          </w:tcPr>
          <w:p w:rsidR="00375709" w:rsidRPr="003A086A" w:rsidRDefault="00375709" w:rsidP="00074C35">
            <w:pPr>
              <w:rPr>
                <w:sz w:val="20"/>
                <w:szCs w:val="20"/>
              </w:rPr>
            </w:pPr>
            <w:r w:rsidRPr="003A086A">
              <w:rPr>
                <w:b/>
                <w:sz w:val="20"/>
                <w:szCs w:val="20"/>
              </w:rPr>
              <w:t>Ülkemizin kalkınmasında önemli bir kaynak niteliğinde bulunan özel yetenekli öğrencilerimiz, akranlarından ayrıştırılmadan doğalarına uygun bir eğitim yöntemi ile desteklenecektir.</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Performans Göstergeleri</w:t>
            </w:r>
          </w:p>
        </w:tc>
        <w:tc>
          <w:tcPr>
            <w:tcW w:w="422" w:type="pct"/>
            <w:shd w:val="clear" w:color="auto" w:fill="00B0F0"/>
            <w:vAlign w:val="center"/>
          </w:tcPr>
          <w:p w:rsidR="00375709" w:rsidRPr="003A086A" w:rsidRDefault="00375709" w:rsidP="00074C35">
            <w:pPr>
              <w:jc w:val="center"/>
              <w:rPr>
                <w:b/>
                <w:sz w:val="20"/>
                <w:szCs w:val="20"/>
              </w:rPr>
            </w:pPr>
            <w:r w:rsidRPr="003A086A">
              <w:rPr>
                <w:b/>
                <w:sz w:val="20"/>
                <w:szCs w:val="20"/>
              </w:rPr>
              <w:t>Hedefe Etkisi (%)</w:t>
            </w:r>
          </w:p>
        </w:tc>
        <w:tc>
          <w:tcPr>
            <w:tcW w:w="385" w:type="pct"/>
            <w:shd w:val="clear" w:color="auto" w:fill="00B0F0"/>
            <w:vAlign w:val="center"/>
          </w:tcPr>
          <w:p w:rsidR="00375709" w:rsidRPr="003A086A" w:rsidRDefault="00375709" w:rsidP="00074C35">
            <w:pPr>
              <w:jc w:val="center"/>
              <w:rPr>
                <w:b/>
                <w:sz w:val="20"/>
                <w:szCs w:val="20"/>
              </w:rPr>
            </w:pPr>
            <w:r w:rsidRPr="003A086A">
              <w:rPr>
                <w:b/>
                <w:sz w:val="20"/>
                <w:szCs w:val="20"/>
              </w:rPr>
              <w:t>Başlangıç Değeri</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2019</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2020</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2021</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2022</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2023</w:t>
            </w:r>
          </w:p>
        </w:tc>
        <w:tc>
          <w:tcPr>
            <w:tcW w:w="296" w:type="pct"/>
            <w:shd w:val="clear" w:color="auto" w:fill="00B0F0"/>
            <w:vAlign w:val="center"/>
          </w:tcPr>
          <w:p w:rsidR="00375709" w:rsidRPr="003A086A" w:rsidRDefault="00375709" w:rsidP="00074C35">
            <w:pPr>
              <w:jc w:val="center"/>
              <w:rPr>
                <w:b/>
                <w:sz w:val="20"/>
                <w:szCs w:val="20"/>
              </w:rPr>
            </w:pPr>
            <w:r w:rsidRPr="003A086A">
              <w:rPr>
                <w:b/>
                <w:sz w:val="20"/>
                <w:szCs w:val="20"/>
              </w:rPr>
              <w:t>İzleme Sıklığı</w:t>
            </w:r>
          </w:p>
        </w:tc>
        <w:tc>
          <w:tcPr>
            <w:tcW w:w="301" w:type="pct"/>
            <w:shd w:val="clear" w:color="auto" w:fill="00B0F0"/>
            <w:vAlign w:val="center"/>
          </w:tcPr>
          <w:p w:rsidR="00375709" w:rsidRPr="003A086A" w:rsidRDefault="00375709" w:rsidP="00074C35">
            <w:pPr>
              <w:jc w:val="center"/>
              <w:rPr>
                <w:b/>
                <w:sz w:val="20"/>
                <w:szCs w:val="20"/>
              </w:rPr>
            </w:pPr>
            <w:r w:rsidRPr="003A086A">
              <w:rPr>
                <w:b/>
                <w:sz w:val="20"/>
                <w:szCs w:val="20"/>
              </w:rPr>
              <w:t>Rapor Sıklığı</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5.3.1 Bilim ve sanat merkezleri grup tarama uygulaması yapılan öğrenci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%7</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%13</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%18</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5.3.2 Bilim ve sanat merkezi öğrencilerinin programlara devam oranı (%)</w:t>
            </w:r>
          </w:p>
        </w:tc>
        <w:tc>
          <w:tcPr>
            <w:tcW w:w="422"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20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%96</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%96</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%97</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98</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PG 5.3.3 Öğretim kademelerinde özel yeteneklilere yönelik açılan destek eğitim odalarında derslere katılan öğrenci sayısı</w:t>
            </w:r>
          </w:p>
        </w:tc>
        <w:tc>
          <w:tcPr>
            <w:tcW w:w="422" w:type="pct"/>
            <w:shd w:val="clear" w:color="auto" w:fill="FFFFFF" w:themeFill="background1"/>
            <w:vAlign w:val="center"/>
          </w:tcPr>
          <w:p w:rsidR="00375709" w:rsidRPr="003A086A" w:rsidRDefault="004F6315" w:rsidP="00074C35">
            <w:pPr>
              <w:jc w:val="center"/>
              <w:rPr>
                <w:sz w:val="20"/>
                <w:szCs w:val="20"/>
              </w:rPr>
            </w:pPr>
            <w:r w:rsidRPr="003A086A">
              <w:rPr>
                <w:sz w:val="20"/>
                <w:szCs w:val="20"/>
              </w:rPr>
              <w:t>60</w:t>
            </w:r>
          </w:p>
        </w:tc>
        <w:tc>
          <w:tcPr>
            <w:tcW w:w="385"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4555</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5300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6250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7300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8650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10000</w:t>
            </w:r>
          </w:p>
        </w:tc>
        <w:tc>
          <w:tcPr>
            <w:tcW w:w="296"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c>
          <w:tcPr>
            <w:tcW w:w="301" w:type="pct"/>
            <w:shd w:val="clear" w:color="auto" w:fill="FFFFFF" w:themeFill="background1"/>
            <w:vAlign w:val="center"/>
          </w:tcPr>
          <w:p w:rsidR="00375709" w:rsidRPr="003A086A" w:rsidRDefault="00375709" w:rsidP="00074C35">
            <w:pPr>
              <w:jc w:val="center"/>
              <w:rPr>
                <w:sz w:val="20"/>
                <w:szCs w:val="20"/>
              </w:rPr>
            </w:pPr>
            <w:r w:rsidRPr="003A086A">
              <w:rPr>
                <w:sz w:val="20"/>
                <w:szCs w:val="20"/>
              </w:rPr>
              <w:t>6 Ay</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Koordinatör Birim</w:t>
            </w:r>
          </w:p>
        </w:tc>
        <w:tc>
          <w:tcPr>
            <w:tcW w:w="2884" w:type="pct"/>
            <w:gridSpan w:val="9"/>
            <w:vAlign w:val="center"/>
          </w:tcPr>
          <w:p w:rsidR="00375709" w:rsidRPr="003A086A" w:rsidRDefault="00375709" w:rsidP="00074C35">
            <w:pPr>
              <w:rPr>
                <w:sz w:val="20"/>
                <w:szCs w:val="20"/>
              </w:rPr>
            </w:pPr>
            <w:r w:rsidRPr="003A086A">
              <w:rPr>
                <w:sz w:val="20"/>
                <w:szCs w:val="20"/>
              </w:rPr>
              <w:t>Özel Eğitim ve Rehberlik Hizmetleri Genel Müdürlüğü</w:t>
            </w:r>
          </w:p>
        </w:tc>
      </w:tr>
      <w:tr w:rsidR="00375709" w:rsidRPr="003A086A" w:rsidTr="00074C35">
        <w:trPr>
          <w:trHeight w:val="20"/>
        </w:trPr>
        <w:tc>
          <w:tcPr>
            <w:tcW w:w="2116" w:type="pct"/>
            <w:gridSpan w:val="4"/>
            <w:shd w:val="clear" w:color="auto" w:fill="00B0F0"/>
            <w:vAlign w:val="center"/>
          </w:tcPr>
          <w:p w:rsidR="00375709" w:rsidRPr="003A086A" w:rsidRDefault="00375709" w:rsidP="00074C35">
            <w:pPr>
              <w:rPr>
                <w:b/>
                <w:sz w:val="20"/>
                <w:szCs w:val="20"/>
              </w:rPr>
            </w:pPr>
            <w:r w:rsidRPr="003A086A">
              <w:rPr>
                <w:b/>
                <w:sz w:val="20"/>
                <w:szCs w:val="20"/>
              </w:rPr>
              <w:t>İş Birliği Yapılacak Birimler</w:t>
            </w:r>
          </w:p>
        </w:tc>
        <w:tc>
          <w:tcPr>
            <w:tcW w:w="2884" w:type="pct"/>
            <w:gridSpan w:val="9"/>
            <w:vAlign w:val="center"/>
          </w:tcPr>
          <w:p w:rsidR="00375709" w:rsidRPr="003A086A" w:rsidRDefault="00375709" w:rsidP="00074C35">
            <w:pPr>
              <w:rPr>
                <w:sz w:val="20"/>
                <w:szCs w:val="20"/>
              </w:rPr>
            </w:pPr>
            <w:r w:rsidRPr="003A086A">
              <w:rPr>
                <w:sz w:val="20"/>
                <w:szCs w:val="20"/>
              </w:rPr>
              <w:t>TEGM, OGM, DÖGM, ÖÖKGM, HBÖGM, BİDM, ÖDSHGM, YEĞİTEK.</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Riskler</w:t>
            </w:r>
          </w:p>
        </w:tc>
        <w:tc>
          <w:tcPr>
            <w:tcW w:w="4092" w:type="pct"/>
            <w:gridSpan w:val="10"/>
            <w:vAlign w:val="center"/>
          </w:tcPr>
          <w:p w:rsidR="00375709" w:rsidRPr="003A086A" w:rsidRDefault="00375709" w:rsidP="00074C35">
            <w:pPr>
              <w:rPr>
                <w:sz w:val="20"/>
                <w:szCs w:val="20"/>
              </w:rPr>
            </w:pPr>
            <w:r w:rsidRPr="003A086A">
              <w:rPr>
                <w:sz w:val="20"/>
                <w:szCs w:val="20"/>
              </w:rPr>
              <w:t>- Tüm öğrencilerin tarama sistemine dâhil edilmesinin zorluğu,</w:t>
            </w:r>
          </w:p>
          <w:p w:rsidR="00375709" w:rsidRPr="003A086A" w:rsidRDefault="00375709" w:rsidP="00074C35">
            <w:pPr>
              <w:rPr>
                <w:sz w:val="20"/>
                <w:szCs w:val="20"/>
              </w:rPr>
            </w:pPr>
            <w:r w:rsidRPr="003A086A">
              <w:rPr>
                <w:sz w:val="20"/>
                <w:szCs w:val="20"/>
              </w:rPr>
              <w:t>- Özgün zekâ testlerinin maliyetli olması ve üretilmesinde sıkıntılar yaşanması,</w:t>
            </w:r>
          </w:p>
          <w:p w:rsidR="00375709" w:rsidRPr="003A086A" w:rsidRDefault="00375709" w:rsidP="00074C35">
            <w:pPr>
              <w:rPr>
                <w:sz w:val="20"/>
                <w:szCs w:val="20"/>
              </w:rPr>
            </w:pPr>
            <w:r w:rsidRPr="003A086A">
              <w:rPr>
                <w:sz w:val="20"/>
                <w:szCs w:val="20"/>
              </w:rPr>
              <w:t>- Özel sektörün tarama, tanılama ve eğitim konusunda yatırım yapmaması,</w:t>
            </w:r>
          </w:p>
          <w:p w:rsidR="00375709" w:rsidRPr="003A086A" w:rsidRDefault="00375709" w:rsidP="00074C35">
            <w:pPr>
              <w:rPr>
                <w:sz w:val="20"/>
                <w:szCs w:val="20"/>
              </w:rPr>
            </w:pPr>
            <w:r w:rsidRPr="003A086A">
              <w:rPr>
                <w:sz w:val="20"/>
                <w:szCs w:val="20"/>
              </w:rPr>
              <w:t>- Özel yeteneklilerin eğitimine ilişkin toplumsal duyarlılığın az olması.</w:t>
            </w:r>
          </w:p>
        </w:tc>
      </w:tr>
      <w:tr w:rsidR="00375709" w:rsidRPr="003A086A" w:rsidTr="00074C35">
        <w:trPr>
          <w:trHeight w:val="192"/>
        </w:trPr>
        <w:tc>
          <w:tcPr>
            <w:tcW w:w="520" w:type="pct"/>
            <w:vMerge w:val="restart"/>
            <w:shd w:val="clear" w:color="auto" w:fill="00B0F0"/>
            <w:vAlign w:val="center"/>
          </w:tcPr>
          <w:p w:rsidR="00375709" w:rsidRPr="003A086A" w:rsidRDefault="00375709" w:rsidP="00074C35">
            <w:pPr>
              <w:rPr>
                <w:b/>
                <w:sz w:val="20"/>
                <w:szCs w:val="20"/>
              </w:rPr>
            </w:pPr>
            <w:r w:rsidRPr="003A086A">
              <w:rPr>
                <w:b/>
                <w:sz w:val="20"/>
                <w:szCs w:val="20"/>
              </w:rPr>
              <w:t>Stratejiler</w:t>
            </w:r>
          </w:p>
        </w:tc>
        <w:tc>
          <w:tcPr>
            <w:tcW w:w="387" w:type="pct"/>
            <w:gridSpan w:val="2"/>
            <w:shd w:val="clear" w:color="auto" w:fill="00B0F0"/>
            <w:vAlign w:val="center"/>
          </w:tcPr>
          <w:p w:rsidR="00375709" w:rsidRPr="003A086A" w:rsidRDefault="00375709" w:rsidP="00074C35">
            <w:pPr>
              <w:rPr>
                <w:b/>
                <w:sz w:val="20"/>
                <w:szCs w:val="20"/>
              </w:rPr>
            </w:pPr>
            <w:r w:rsidRPr="003A086A">
              <w:rPr>
                <w:b/>
                <w:sz w:val="20"/>
                <w:szCs w:val="20"/>
              </w:rPr>
              <w:t>S 5.3.1</w:t>
            </w:r>
          </w:p>
        </w:tc>
        <w:tc>
          <w:tcPr>
            <w:tcW w:w="4092" w:type="pct"/>
            <w:gridSpan w:val="10"/>
            <w:vAlign w:val="center"/>
          </w:tcPr>
          <w:p w:rsidR="00375709" w:rsidRPr="003A086A" w:rsidRDefault="00375709" w:rsidP="00074C35">
            <w:pPr>
              <w:rPr>
                <w:b/>
                <w:sz w:val="20"/>
                <w:szCs w:val="20"/>
              </w:rPr>
            </w:pPr>
            <w:r w:rsidRPr="003A086A">
              <w:rPr>
                <w:b/>
                <w:sz w:val="20"/>
                <w:szCs w:val="20"/>
              </w:rPr>
              <w:t>- Özel yeteneklilere yönelik kurumsal yapı ve süreçler iyileştirilecektir.</w:t>
            </w:r>
          </w:p>
        </w:tc>
      </w:tr>
      <w:tr w:rsidR="00375709" w:rsidRPr="003A086A" w:rsidTr="00074C35">
        <w:trPr>
          <w:trHeight w:val="255"/>
        </w:trPr>
        <w:tc>
          <w:tcPr>
            <w:tcW w:w="520" w:type="pct"/>
            <w:vMerge/>
            <w:shd w:val="clear" w:color="auto" w:fill="00B0F0"/>
            <w:vAlign w:val="center"/>
          </w:tcPr>
          <w:p w:rsidR="00375709" w:rsidRPr="003A086A" w:rsidRDefault="00375709" w:rsidP="00074C35">
            <w:pPr>
              <w:rPr>
                <w:b/>
                <w:sz w:val="20"/>
                <w:szCs w:val="20"/>
              </w:rPr>
            </w:pPr>
          </w:p>
        </w:tc>
        <w:tc>
          <w:tcPr>
            <w:tcW w:w="387" w:type="pct"/>
            <w:gridSpan w:val="2"/>
            <w:shd w:val="clear" w:color="auto" w:fill="00B0F0"/>
            <w:vAlign w:val="center"/>
          </w:tcPr>
          <w:p w:rsidR="00375709" w:rsidRPr="003A086A" w:rsidRDefault="00375709" w:rsidP="00074C35">
            <w:pPr>
              <w:rPr>
                <w:sz w:val="20"/>
                <w:szCs w:val="20"/>
              </w:rPr>
            </w:pPr>
            <w:r w:rsidRPr="003A086A">
              <w:rPr>
                <w:b/>
                <w:sz w:val="20"/>
                <w:szCs w:val="20"/>
              </w:rPr>
              <w:t>S 5.3.2</w:t>
            </w:r>
          </w:p>
        </w:tc>
        <w:tc>
          <w:tcPr>
            <w:tcW w:w="4092" w:type="pct"/>
            <w:gridSpan w:val="10"/>
            <w:vAlign w:val="center"/>
          </w:tcPr>
          <w:p w:rsidR="00375709" w:rsidRPr="003A086A" w:rsidRDefault="00375709" w:rsidP="00074C35">
            <w:pPr>
              <w:rPr>
                <w:b/>
                <w:sz w:val="20"/>
                <w:szCs w:val="20"/>
              </w:rPr>
            </w:pPr>
            <w:r w:rsidRPr="003A086A">
              <w:rPr>
                <w:b/>
                <w:sz w:val="20"/>
                <w:szCs w:val="20"/>
              </w:rPr>
              <w:t xml:space="preserve">- Özel yeteneklilere yönelik tanılama ve değerlendirme araçları daha ileri seviyeye taşınacaktır. </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Maliyet Tahmini</w:t>
            </w:r>
          </w:p>
        </w:tc>
        <w:tc>
          <w:tcPr>
            <w:tcW w:w="4092" w:type="pct"/>
            <w:gridSpan w:val="10"/>
            <w:vAlign w:val="center"/>
          </w:tcPr>
          <w:p w:rsidR="00375709" w:rsidRPr="003A086A" w:rsidRDefault="00AB7B19" w:rsidP="00074C35">
            <w:pPr>
              <w:rPr>
                <w:color w:val="000000"/>
                <w:sz w:val="20"/>
                <w:szCs w:val="20"/>
              </w:rPr>
            </w:pPr>
            <w:r w:rsidRPr="003A086A">
              <w:rPr>
                <w:color w:val="000000"/>
                <w:sz w:val="20"/>
                <w:szCs w:val="20"/>
              </w:rPr>
              <w:t>5</w:t>
            </w:r>
            <w:r w:rsidR="00747328" w:rsidRPr="003A086A">
              <w:rPr>
                <w:color w:val="000000"/>
                <w:sz w:val="20"/>
                <w:szCs w:val="20"/>
              </w:rPr>
              <w:t>.</w:t>
            </w:r>
            <w:r w:rsidR="00375709" w:rsidRPr="003A086A">
              <w:rPr>
                <w:color w:val="000000"/>
                <w:sz w:val="20"/>
                <w:szCs w:val="20"/>
              </w:rPr>
              <w:t>000.000 TL</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Tespitler</w:t>
            </w:r>
          </w:p>
        </w:tc>
        <w:tc>
          <w:tcPr>
            <w:tcW w:w="4092" w:type="pct"/>
            <w:gridSpan w:val="10"/>
            <w:vAlign w:val="center"/>
          </w:tcPr>
          <w:p w:rsidR="00375709" w:rsidRPr="003A086A" w:rsidRDefault="00375709" w:rsidP="00074C35">
            <w:pPr>
              <w:rPr>
                <w:sz w:val="20"/>
                <w:szCs w:val="20"/>
              </w:rPr>
            </w:pPr>
            <w:r w:rsidRPr="003A086A">
              <w:rPr>
                <w:sz w:val="20"/>
                <w:szCs w:val="20"/>
              </w:rPr>
              <w:t>- Tarama hizmetlerinin yaygın olmaması,</w:t>
            </w:r>
          </w:p>
          <w:p w:rsidR="00375709" w:rsidRPr="003A086A" w:rsidRDefault="00375709" w:rsidP="00074C35">
            <w:pPr>
              <w:rPr>
                <w:sz w:val="20"/>
                <w:szCs w:val="20"/>
              </w:rPr>
            </w:pPr>
            <w:r w:rsidRPr="003A086A">
              <w:rPr>
                <w:sz w:val="20"/>
                <w:szCs w:val="20"/>
              </w:rPr>
              <w:t>- Bilim ve sanat merkezlerinin kurumsal yapısının ve sayısının yetersiz olması,</w:t>
            </w:r>
          </w:p>
          <w:p w:rsidR="00375709" w:rsidRPr="003A086A" w:rsidRDefault="00375709" w:rsidP="00074C35">
            <w:pPr>
              <w:rPr>
                <w:sz w:val="20"/>
                <w:szCs w:val="20"/>
              </w:rPr>
            </w:pPr>
            <w:r w:rsidRPr="003A086A">
              <w:rPr>
                <w:sz w:val="20"/>
                <w:szCs w:val="20"/>
              </w:rPr>
              <w:t>- Özel yeteneklilere yönelik tanılama ve değerlendirme araçlarının yetersiz olması,</w:t>
            </w:r>
          </w:p>
          <w:p w:rsidR="00375709" w:rsidRPr="003A086A" w:rsidRDefault="00375709" w:rsidP="00074C35">
            <w:pPr>
              <w:rPr>
                <w:sz w:val="20"/>
                <w:szCs w:val="20"/>
              </w:rPr>
            </w:pPr>
            <w:r w:rsidRPr="003A086A">
              <w:rPr>
                <w:sz w:val="20"/>
                <w:szCs w:val="20"/>
              </w:rPr>
              <w:t>- Okullarda tasarım ve beceri atölyelerinin sayısının yetersiz olması,</w:t>
            </w:r>
          </w:p>
          <w:p w:rsidR="00375709" w:rsidRPr="003A086A" w:rsidRDefault="00375709" w:rsidP="00074C35">
            <w:pPr>
              <w:rPr>
                <w:sz w:val="20"/>
                <w:szCs w:val="20"/>
              </w:rPr>
            </w:pPr>
            <w:r w:rsidRPr="003A086A">
              <w:rPr>
                <w:sz w:val="20"/>
                <w:szCs w:val="20"/>
              </w:rPr>
              <w:t>- Özel yeteneklilere yönelik öğrenme ortamları, ders yapıları ve materyallerinin geliştirme çalışmalarının yetersiz olması.</w:t>
            </w:r>
          </w:p>
        </w:tc>
      </w:tr>
      <w:tr w:rsidR="00375709" w:rsidRPr="003A086A" w:rsidTr="00074C35">
        <w:trPr>
          <w:trHeight w:val="20"/>
        </w:trPr>
        <w:tc>
          <w:tcPr>
            <w:tcW w:w="908" w:type="pct"/>
            <w:gridSpan w:val="3"/>
            <w:shd w:val="clear" w:color="auto" w:fill="00B0F0"/>
            <w:vAlign w:val="center"/>
          </w:tcPr>
          <w:p w:rsidR="00375709" w:rsidRPr="003A086A" w:rsidRDefault="00375709" w:rsidP="00074C35">
            <w:pPr>
              <w:rPr>
                <w:b/>
                <w:sz w:val="20"/>
                <w:szCs w:val="20"/>
              </w:rPr>
            </w:pPr>
            <w:r w:rsidRPr="003A086A">
              <w:rPr>
                <w:b/>
                <w:sz w:val="20"/>
                <w:szCs w:val="20"/>
              </w:rPr>
              <w:t>İhtiyaçlar</w:t>
            </w:r>
          </w:p>
        </w:tc>
        <w:tc>
          <w:tcPr>
            <w:tcW w:w="4092" w:type="pct"/>
            <w:gridSpan w:val="10"/>
            <w:vAlign w:val="center"/>
          </w:tcPr>
          <w:p w:rsidR="00375709" w:rsidRPr="003A086A" w:rsidRDefault="00375709" w:rsidP="00074C35">
            <w:pPr>
              <w:rPr>
                <w:sz w:val="20"/>
                <w:szCs w:val="20"/>
              </w:rPr>
            </w:pPr>
            <w:r w:rsidRPr="003A086A">
              <w:rPr>
                <w:sz w:val="20"/>
                <w:szCs w:val="20"/>
              </w:rPr>
              <w:t>- Bilim ve sanat merkezleri kurulması ve kurumsal yapısının yeniden kurgulanması,</w:t>
            </w:r>
          </w:p>
          <w:p w:rsidR="00375709" w:rsidRPr="003A086A" w:rsidRDefault="00375709" w:rsidP="00074C35">
            <w:pPr>
              <w:rPr>
                <w:sz w:val="20"/>
                <w:szCs w:val="20"/>
              </w:rPr>
            </w:pPr>
            <w:r w:rsidRPr="003A086A">
              <w:rPr>
                <w:sz w:val="20"/>
                <w:szCs w:val="20"/>
              </w:rPr>
              <w:t>- Tarama hizmetlerinin yaygınlaştırılması,</w:t>
            </w:r>
          </w:p>
          <w:p w:rsidR="00375709" w:rsidRPr="003A086A" w:rsidRDefault="00375709" w:rsidP="00074C35">
            <w:pPr>
              <w:rPr>
                <w:sz w:val="20"/>
                <w:szCs w:val="20"/>
              </w:rPr>
            </w:pPr>
            <w:r w:rsidRPr="003A086A">
              <w:rPr>
                <w:sz w:val="20"/>
                <w:szCs w:val="20"/>
              </w:rPr>
              <w:t>- Özgün zekâ ve yetenek testleri geliştirilmesi ve yurt dışında geliştirilmiş ölçeklerin kültürel uyum çalışmaları yapılması için kaynak ihtiyacı,</w:t>
            </w:r>
          </w:p>
          <w:p w:rsidR="00375709" w:rsidRPr="003A086A" w:rsidRDefault="00375709" w:rsidP="00074C35">
            <w:pPr>
              <w:rPr>
                <w:sz w:val="20"/>
                <w:szCs w:val="20"/>
              </w:rPr>
            </w:pPr>
            <w:r w:rsidRPr="003A086A">
              <w:rPr>
                <w:sz w:val="20"/>
                <w:szCs w:val="20"/>
              </w:rPr>
              <w:t>- Ölçek geliştirme çalışmaları için nitelikli hizmet içi ve sertifika eğitimlerinin düzenlenmesi,</w:t>
            </w:r>
          </w:p>
          <w:p w:rsidR="00375709" w:rsidRPr="003A086A" w:rsidRDefault="00375709" w:rsidP="00074C35">
            <w:pPr>
              <w:rPr>
                <w:sz w:val="20"/>
                <w:szCs w:val="20"/>
              </w:rPr>
            </w:pPr>
            <w:r w:rsidRPr="003A086A">
              <w:rPr>
                <w:sz w:val="20"/>
                <w:szCs w:val="20"/>
              </w:rPr>
              <w:t>- Özel yeteneklilere yönelik öğrenme ortamları, ders yapıları ve materyallerinin geliştirilmesinde özel teşebbüsün katkılarının artırılması için iş birliği yapılması.</w:t>
            </w:r>
          </w:p>
        </w:tc>
      </w:tr>
    </w:tbl>
    <w:p w:rsidR="00240728" w:rsidRPr="003A086A" w:rsidRDefault="00240728" w:rsidP="00DA7C74">
      <w:pPr>
        <w:spacing w:line="360" w:lineRule="auto"/>
        <w:ind w:left="318"/>
        <w:rPr>
          <w:color w:val="0070C0"/>
          <w:sz w:val="20"/>
          <w:szCs w:val="20"/>
        </w:rPr>
      </w:pPr>
      <w:bookmarkStart w:id="73" w:name="_Toc530059919"/>
      <w:bookmarkStart w:id="74" w:name="_Toc533002166"/>
      <w:bookmarkStart w:id="75" w:name="_Toc533747306"/>
      <w:bookmarkStart w:id="76" w:name="_Toc533952156"/>
      <w:bookmarkStart w:id="77" w:name="_Toc532132477"/>
    </w:p>
    <w:p w:rsidR="00DA7C74" w:rsidRPr="003A086A" w:rsidRDefault="00375709" w:rsidP="00C12D94">
      <w:pPr>
        <w:spacing w:line="360" w:lineRule="auto"/>
        <w:ind w:left="318"/>
        <w:rPr>
          <w:sz w:val="20"/>
          <w:szCs w:val="20"/>
        </w:rPr>
      </w:pPr>
      <w:r w:rsidRPr="003A086A">
        <w:rPr>
          <w:color w:val="0070C0"/>
          <w:sz w:val="20"/>
          <w:szCs w:val="20"/>
        </w:rPr>
        <w:t>Amaç</w:t>
      </w:r>
      <w:bookmarkEnd w:id="73"/>
      <w:r w:rsidRPr="003A086A">
        <w:rPr>
          <w:color w:val="0070C0"/>
          <w:sz w:val="20"/>
          <w:szCs w:val="20"/>
        </w:rPr>
        <w:t>-6:</w:t>
      </w:r>
      <w:bookmarkEnd w:id="74"/>
      <w:bookmarkEnd w:id="75"/>
      <w:bookmarkEnd w:id="76"/>
      <w:r w:rsidRPr="003A086A">
        <w:rPr>
          <w:color w:val="0070C0"/>
          <w:sz w:val="20"/>
          <w:szCs w:val="20"/>
        </w:rPr>
        <w:t xml:space="preserve"> </w:t>
      </w:r>
      <w:r w:rsidR="00DA7C74" w:rsidRPr="003A086A">
        <w:rPr>
          <w:b/>
          <w:sz w:val="20"/>
          <w:szCs w:val="20"/>
        </w:rPr>
        <w:t xml:space="preserve">Stratejik Hedef </w:t>
      </w:r>
      <w:proofErr w:type="gramStart"/>
      <w:r w:rsidR="00DA7C74" w:rsidRPr="003A086A">
        <w:rPr>
          <w:b/>
          <w:sz w:val="20"/>
          <w:szCs w:val="20"/>
        </w:rPr>
        <w:t>6.1</w:t>
      </w:r>
      <w:proofErr w:type="gramEnd"/>
      <w:r w:rsidR="00DA7C74" w:rsidRPr="003A086A">
        <w:rPr>
          <w:b/>
          <w:sz w:val="20"/>
          <w:szCs w:val="20"/>
        </w:rPr>
        <w:t xml:space="preserve">: </w:t>
      </w:r>
      <w:r w:rsidR="00DA7C74" w:rsidRPr="003A086A">
        <w:rPr>
          <w:sz w:val="20"/>
          <w:szCs w:val="20"/>
        </w:rPr>
        <w:t xml:space="preserve">Çevremizde ihtiyaç sahipleri için düzenlenen yardım kampanyalarına katılan </w:t>
      </w:r>
      <w:r w:rsidR="00C12D94">
        <w:rPr>
          <w:sz w:val="20"/>
          <w:szCs w:val="20"/>
        </w:rPr>
        <w:t>öğrenci sayısını % 50 artırmak.</w:t>
      </w:r>
    </w:p>
    <w:p w:rsidR="00DA7C74" w:rsidRPr="003A086A" w:rsidRDefault="00DA7C74" w:rsidP="00DA7C74">
      <w:pPr>
        <w:pStyle w:val="GvdeMetni1"/>
        <w:spacing w:before="2"/>
        <w:rPr>
          <w:sz w:val="20"/>
          <w:szCs w:val="20"/>
        </w:rPr>
      </w:pPr>
    </w:p>
    <w:tbl>
      <w:tblPr>
        <w:tblStyle w:val="TableNormal"/>
        <w:tblW w:w="10419"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7"/>
        <w:gridCol w:w="468"/>
        <w:gridCol w:w="1873"/>
        <w:gridCol w:w="569"/>
        <w:gridCol w:w="681"/>
        <w:gridCol w:w="709"/>
        <w:gridCol w:w="567"/>
        <w:gridCol w:w="569"/>
        <w:gridCol w:w="540"/>
        <w:gridCol w:w="540"/>
        <w:gridCol w:w="540"/>
        <w:gridCol w:w="2276"/>
      </w:tblGrid>
      <w:tr w:rsidR="00DA7C74" w:rsidRPr="003A086A" w:rsidTr="00C12D94">
        <w:trPr>
          <w:trHeight w:val="282"/>
        </w:trPr>
        <w:tc>
          <w:tcPr>
            <w:tcW w:w="1087"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6</w:t>
            </w:r>
          </w:p>
        </w:tc>
        <w:tc>
          <w:tcPr>
            <w:tcW w:w="1873" w:type="dxa"/>
            <w:vMerge w:val="restart"/>
            <w:shd w:val="clear" w:color="auto" w:fill="00B0F0"/>
          </w:tcPr>
          <w:p w:rsidR="00DA7C74" w:rsidRPr="003A086A" w:rsidRDefault="00DA7C74" w:rsidP="00DA7C74">
            <w:pPr>
              <w:pStyle w:val="TableParagraph"/>
              <w:rPr>
                <w:rFonts w:ascii="Times New Roman" w:hAnsi="Times New Roman" w:cs="Times New Roman"/>
                <w:sz w:val="20"/>
                <w:szCs w:val="20"/>
              </w:rPr>
            </w:pPr>
          </w:p>
          <w:p w:rsidR="00DA7C74" w:rsidRPr="003A086A" w:rsidRDefault="00DA7C74" w:rsidP="00DA7C74">
            <w:pPr>
              <w:pStyle w:val="TableParagraph"/>
              <w:spacing w:before="136"/>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1250" w:type="dxa"/>
            <w:gridSpan w:val="2"/>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741" w:type="dxa"/>
            <w:gridSpan w:val="7"/>
            <w:tcBorders>
              <w:left w:val="nil"/>
            </w:tcBorders>
            <w:shd w:val="clear" w:color="auto" w:fill="00B0F0"/>
          </w:tcPr>
          <w:p w:rsidR="00DA7C74" w:rsidRPr="003A086A" w:rsidRDefault="00DA7C74" w:rsidP="00DA7C74">
            <w:pPr>
              <w:pStyle w:val="TableParagraph"/>
              <w:ind w:left="989"/>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C12D94">
        <w:trPr>
          <w:trHeight w:val="460"/>
        </w:trPr>
        <w:tc>
          <w:tcPr>
            <w:tcW w:w="1087"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50" w:type="dxa"/>
            <w:gridSpan w:val="2"/>
            <w:shd w:val="clear" w:color="auto" w:fill="00B0F0"/>
          </w:tcPr>
          <w:p w:rsidR="00DA7C74" w:rsidRPr="003A086A" w:rsidRDefault="00DA7C74" w:rsidP="00DA7C74">
            <w:pPr>
              <w:pStyle w:val="TableParagraph"/>
              <w:spacing w:line="230" w:lineRule="exact"/>
              <w:ind w:left="279"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709" w:type="dxa"/>
            <w:shd w:val="clear" w:color="auto" w:fill="00B0F0"/>
          </w:tcPr>
          <w:p w:rsidR="00DA7C74" w:rsidRPr="003A086A" w:rsidRDefault="00DA7C74" w:rsidP="00DA7C74">
            <w:pPr>
              <w:pStyle w:val="TableParagraph"/>
              <w:spacing w:line="230" w:lineRule="exact"/>
              <w:ind w:left="187" w:right="91"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56" w:type="dxa"/>
            <w:gridSpan w:val="5"/>
            <w:shd w:val="clear" w:color="auto" w:fill="00B0F0"/>
          </w:tcPr>
          <w:p w:rsidR="00DA7C74" w:rsidRPr="003A086A" w:rsidRDefault="00DA7C74" w:rsidP="00DA7C74">
            <w:pPr>
              <w:pStyle w:val="TableParagraph"/>
              <w:spacing w:before="113"/>
              <w:ind w:left="456"/>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6" w:type="dxa"/>
            <w:vMerge w:val="restart"/>
            <w:shd w:val="clear" w:color="auto" w:fill="00B0F0"/>
          </w:tcPr>
          <w:p w:rsidR="00DA7C74" w:rsidRPr="003A086A" w:rsidRDefault="00DA7C74" w:rsidP="00DA7C74">
            <w:pPr>
              <w:pStyle w:val="TableParagraph"/>
              <w:spacing w:before="7"/>
              <w:rPr>
                <w:rFonts w:ascii="Times New Roman" w:hAnsi="Times New Roman" w:cs="Times New Roman"/>
                <w:sz w:val="20"/>
                <w:szCs w:val="20"/>
              </w:rPr>
            </w:pPr>
          </w:p>
          <w:p w:rsidR="00DA7C74" w:rsidRPr="003A086A" w:rsidRDefault="00DA7C74" w:rsidP="00DA7C74">
            <w:pPr>
              <w:pStyle w:val="TableParagraph"/>
              <w:spacing w:before="1"/>
              <w:ind w:left="348"/>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C12D94">
        <w:trPr>
          <w:trHeight w:val="460"/>
        </w:trPr>
        <w:tc>
          <w:tcPr>
            <w:tcW w:w="1087" w:type="dxa"/>
            <w:shd w:val="clear" w:color="auto" w:fill="00B0F0"/>
          </w:tcPr>
          <w:p w:rsidR="00DA7C74" w:rsidRPr="003A086A" w:rsidRDefault="00DA7C74" w:rsidP="00DA7C74">
            <w:pPr>
              <w:pStyle w:val="TableParagraph"/>
              <w:spacing w:before="113"/>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113"/>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6.1.</w:t>
            </w:r>
          </w:p>
        </w:tc>
        <w:tc>
          <w:tcPr>
            <w:tcW w:w="1873"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9" w:type="dxa"/>
            <w:shd w:val="clear" w:color="auto" w:fill="00B0F0"/>
          </w:tcPr>
          <w:p w:rsidR="00DA7C74" w:rsidRPr="003A086A" w:rsidRDefault="00DA7C74" w:rsidP="00DA7C74">
            <w:pPr>
              <w:pStyle w:val="TableParagraph"/>
              <w:spacing w:before="113"/>
              <w:ind w:left="58" w:right="43"/>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681" w:type="dxa"/>
            <w:shd w:val="clear" w:color="auto" w:fill="00B0F0"/>
          </w:tcPr>
          <w:p w:rsidR="004F6E37" w:rsidRPr="003A086A" w:rsidRDefault="004F6E37" w:rsidP="00DA7C74">
            <w:pPr>
              <w:pStyle w:val="TableParagraph"/>
              <w:spacing w:line="228" w:lineRule="exact"/>
              <w:ind w:right="61"/>
              <w:rPr>
                <w:rFonts w:ascii="Times New Roman" w:hAnsi="Times New Roman" w:cs="Times New Roman"/>
                <w:b/>
                <w:sz w:val="20"/>
                <w:szCs w:val="20"/>
              </w:rPr>
            </w:pPr>
          </w:p>
          <w:p w:rsidR="00DA7C74" w:rsidRPr="003A086A" w:rsidRDefault="00DA7C74" w:rsidP="00DA7C74">
            <w:pPr>
              <w:pStyle w:val="TableParagraph"/>
              <w:spacing w:line="228" w:lineRule="exact"/>
              <w:ind w:right="61"/>
              <w:rPr>
                <w:rFonts w:ascii="Times New Roman" w:hAnsi="Times New Roman" w:cs="Times New Roman"/>
                <w:b/>
                <w:sz w:val="20"/>
                <w:szCs w:val="20"/>
              </w:rPr>
            </w:pPr>
            <w:r w:rsidRPr="003A086A">
              <w:rPr>
                <w:rFonts w:ascii="Times New Roman" w:hAnsi="Times New Roman" w:cs="Times New Roman"/>
                <w:b/>
                <w:sz w:val="20"/>
                <w:szCs w:val="20"/>
              </w:rPr>
              <w:t>201</w:t>
            </w:r>
            <w:r w:rsidRPr="003A086A">
              <w:rPr>
                <w:rFonts w:ascii="Times New Roman" w:hAnsi="Times New Roman" w:cs="Times New Roman"/>
                <w:b/>
                <w:w w:val="99"/>
                <w:sz w:val="20"/>
                <w:szCs w:val="20"/>
              </w:rPr>
              <w:t>7</w:t>
            </w:r>
          </w:p>
        </w:tc>
        <w:tc>
          <w:tcPr>
            <w:tcW w:w="709" w:type="dxa"/>
            <w:shd w:val="clear" w:color="auto" w:fill="00B0F0"/>
          </w:tcPr>
          <w:p w:rsidR="00DA7C74" w:rsidRPr="003A086A" w:rsidRDefault="00DA7C74" w:rsidP="00DA7C74">
            <w:pPr>
              <w:pStyle w:val="TableParagraph"/>
              <w:spacing w:before="113"/>
              <w:ind w:left="95" w:right="84"/>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7" w:type="dxa"/>
            <w:shd w:val="clear" w:color="auto" w:fill="00B0F0"/>
          </w:tcPr>
          <w:p w:rsidR="00DA7C74" w:rsidRPr="003A086A" w:rsidRDefault="00DA7C74" w:rsidP="00DA7C74">
            <w:pPr>
              <w:pStyle w:val="TableParagraph"/>
              <w:spacing w:before="113"/>
              <w:ind w:left="55" w:right="41"/>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69" w:type="dxa"/>
            <w:shd w:val="clear" w:color="auto" w:fill="00B0F0"/>
          </w:tcPr>
          <w:p w:rsidR="00DA7C74" w:rsidRPr="003A086A" w:rsidRDefault="00DA7C74" w:rsidP="00DA7C74">
            <w:pPr>
              <w:pStyle w:val="TableParagraph"/>
              <w:spacing w:before="113"/>
              <w:ind w:left="58" w:right="46"/>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0" w:type="dxa"/>
            <w:shd w:val="clear" w:color="auto" w:fill="00B0F0"/>
          </w:tcPr>
          <w:p w:rsidR="00DA7C74" w:rsidRPr="003A086A" w:rsidRDefault="00DA7C74" w:rsidP="00DA7C74">
            <w:pPr>
              <w:pStyle w:val="TableParagraph"/>
              <w:spacing w:before="113"/>
              <w:ind w:left="44" w:right="32"/>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6"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C12D94">
        <w:trPr>
          <w:trHeight w:val="690"/>
        </w:trPr>
        <w:tc>
          <w:tcPr>
            <w:tcW w:w="1087"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spacing w:before="1"/>
              <w:ind w:left="69"/>
              <w:rPr>
                <w:rFonts w:ascii="Times New Roman" w:hAnsi="Times New Roman" w:cs="Times New Roman"/>
                <w:sz w:val="20"/>
                <w:szCs w:val="20"/>
              </w:rPr>
            </w:pP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8" w:right="43"/>
              <w:jc w:val="center"/>
              <w:rPr>
                <w:rFonts w:ascii="Times New Roman" w:hAnsi="Times New Roman" w:cs="Times New Roman"/>
                <w:sz w:val="20"/>
                <w:szCs w:val="20"/>
              </w:rPr>
            </w:pPr>
            <w:r w:rsidRPr="003A086A">
              <w:rPr>
                <w:rFonts w:ascii="Times New Roman" w:hAnsi="Times New Roman" w:cs="Times New Roman"/>
                <w:sz w:val="20"/>
                <w:szCs w:val="20"/>
              </w:rPr>
              <w:t>990</w:t>
            </w:r>
          </w:p>
        </w:tc>
        <w:tc>
          <w:tcPr>
            <w:tcW w:w="68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142"/>
              <w:rPr>
                <w:rFonts w:ascii="Times New Roman" w:hAnsi="Times New Roman" w:cs="Times New Roman"/>
                <w:sz w:val="20"/>
                <w:szCs w:val="20"/>
              </w:rPr>
            </w:pPr>
            <w:r w:rsidRPr="003A086A">
              <w:rPr>
                <w:rFonts w:ascii="Times New Roman" w:hAnsi="Times New Roman" w:cs="Times New Roman"/>
                <w:sz w:val="20"/>
                <w:szCs w:val="20"/>
              </w:rPr>
              <w:t>980</w:t>
            </w:r>
          </w:p>
        </w:tc>
        <w:tc>
          <w:tcPr>
            <w:tcW w:w="70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95" w:right="84"/>
              <w:jc w:val="center"/>
              <w:rPr>
                <w:rFonts w:ascii="Times New Roman" w:hAnsi="Times New Roman" w:cs="Times New Roman"/>
                <w:sz w:val="20"/>
                <w:szCs w:val="20"/>
              </w:rPr>
            </w:pPr>
            <w:r w:rsidRPr="003A086A">
              <w:rPr>
                <w:rFonts w:ascii="Times New Roman" w:hAnsi="Times New Roman" w:cs="Times New Roman"/>
                <w:sz w:val="20"/>
                <w:szCs w:val="20"/>
              </w:rPr>
              <w:t>956</w:t>
            </w:r>
          </w:p>
        </w:tc>
        <w:tc>
          <w:tcPr>
            <w:tcW w:w="56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5" w:right="41"/>
              <w:jc w:val="center"/>
              <w:rPr>
                <w:rFonts w:ascii="Times New Roman" w:hAnsi="Times New Roman" w:cs="Times New Roman"/>
                <w:sz w:val="20"/>
                <w:szCs w:val="20"/>
              </w:rPr>
            </w:pPr>
            <w:r w:rsidRPr="003A086A">
              <w:rPr>
                <w:rFonts w:ascii="Times New Roman" w:hAnsi="Times New Roman" w:cs="Times New Roman"/>
                <w:sz w:val="20"/>
                <w:szCs w:val="20"/>
              </w:rPr>
              <w:t>898</w:t>
            </w:r>
          </w:p>
        </w:tc>
        <w:tc>
          <w:tcPr>
            <w:tcW w:w="569"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58" w:right="46"/>
              <w:jc w:val="center"/>
              <w:rPr>
                <w:rFonts w:ascii="Times New Roman" w:hAnsi="Times New Roman" w:cs="Times New Roman"/>
                <w:sz w:val="20"/>
                <w:szCs w:val="20"/>
              </w:rPr>
            </w:pPr>
            <w:r w:rsidRPr="003A086A">
              <w:rPr>
                <w:rFonts w:ascii="Times New Roman" w:hAnsi="Times New Roman" w:cs="Times New Roman"/>
                <w:sz w:val="20"/>
                <w:szCs w:val="20"/>
              </w:rPr>
              <w:t>900</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A47EB2" w:rsidP="00DA7C74">
            <w:pPr>
              <w:pStyle w:val="TableParagraph"/>
              <w:spacing w:before="1"/>
              <w:ind w:left="44" w:right="32"/>
              <w:jc w:val="center"/>
              <w:rPr>
                <w:rFonts w:ascii="Times New Roman" w:hAnsi="Times New Roman" w:cs="Times New Roman"/>
                <w:sz w:val="20"/>
                <w:szCs w:val="20"/>
              </w:rPr>
            </w:pPr>
            <w:r>
              <w:rPr>
                <w:rFonts w:ascii="Times New Roman" w:hAnsi="Times New Roman" w:cs="Times New Roman"/>
                <w:sz w:val="20"/>
                <w:szCs w:val="20"/>
              </w:rPr>
              <w:t>903</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44" w:right="32"/>
              <w:jc w:val="center"/>
              <w:rPr>
                <w:rFonts w:ascii="Times New Roman" w:hAnsi="Times New Roman" w:cs="Times New Roman"/>
                <w:sz w:val="20"/>
                <w:szCs w:val="20"/>
              </w:rPr>
            </w:pPr>
            <w:r w:rsidRPr="003A086A">
              <w:rPr>
                <w:rFonts w:ascii="Times New Roman" w:hAnsi="Times New Roman" w:cs="Times New Roman"/>
                <w:sz w:val="20"/>
                <w:szCs w:val="20"/>
              </w:rPr>
              <w:t>--</w:t>
            </w:r>
          </w:p>
        </w:tc>
        <w:tc>
          <w:tcPr>
            <w:tcW w:w="54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spacing w:before="1"/>
              <w:ind w:left="44" w:right="32"/>
              <w:jc w:val="center"/>
              <w:rPr>
                <w:rFonts w:ascii="Times New Roman" w:hAnsi="Times New Roman" w:cs="Times New Roman"/>
                <w:sz w:val="20"/>
                <w:szCs w:val="20"/>
              </w:rPr>
            </w:pPr>
            <w:r w:rsidRPr="003A086A">
              <w:rPr>
                <w:rFonts w:ascii="Times New Roman" w:hAnsi="Times New Roman" w:cs="Times New Roman"/>
                <w:sz w:val="20"/>
                <w:szCs w:val="20"/>
              </w:rPr>
              <w:t>--</w:t>
            </w:r>
          </w:p>
        </w:tc>
        <w:tc>
          <w:tcPr>
            <w:tcW w:w="2276"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spacing w:before="1"/>
              <w:ind w:left="854" w:right="844"/>
              <w:jc w:val="center"/>
              <w:rPr>
                <w:rFonts w:ascii="Times New Roman" w:hAnsi="Times New Roman" w:cs="Times New Roman"/>
                <w:sz w:val="20"/>
                <w:szCs w:val="20"/>
              </w:rPr>
            </w:pPr>
            <w:r w:rsidRPr="003A086A">
              <w:rPr>
                <w:rFonts w:ascii="Times New Roman" w:hAnsi="Times New Roman" w:cs="Times New Roman"/>
                <w:sz w:val="20"/>
                <w:szCs w:val="20"/>
              </w:rPr>
              <w:t>% 50</w:t>
            </w:r>
          </w:p>
        </w:tc>
      </w:tr>
    </w:tbl>
    <w:p w:rsidR="004F6E37" w:rsidRPr="003A086A" w:rsidRDefault="004F6E37" w:rsidP="00DA7C74">
      <w:pPr>
        <w:pStyle w:val="GvdeMetni1"/>
        <w:spacing w:before="2"/>
        <w:rPr>
          <w:sz w:val="20"/>
          <w:szCs w:val="20"/>
        </w:rPr>
      </w:pPr>
    </w:p>
    <w:p w:rsidR="00240728" w:rsidRPr="003A086A" w:rsidRDefault="00240728" w:rsidP="00DA7C74">
      <w:pPr>
        <w:pStyle w:val="GvdeMetni1"/>
        <w:spacing w:before="2"/>
        <w:rPr>
          <w:sz w:val="20"/>
          <w:szCs w:val="20"/>
        </w:rPr>
      </w:pPr>
    </w:p>
    <w:p w:rsidR="00C12D94" w:rsidRDefault="00C12D94" w:rsidP="00DA7C74">
      <w:pPr>
        <w:ind w:left="318"/>
        <w:rPr>
          <w:b/>
          <w:sz w:val="20"/>
          <w:szCs w:val="20"/>
        </w:rPr>
      </w:pPr>
    </w:p>
    <w:p w:rsidR="00C12D94" w:rsidRDefault="00C12D94" w:rsidP="00DA7C74">
      <w:pPr>
        <w:ind w:left="318"/>
        <w:rPr>
          <w:b/>
          <w:sz w:val="20"/>
          <w:szCs w:val="20"/>
        </w:rPr>
      </w:pPr>
    </w:p>
    <w:p w:rsidR="00C12D94" w:rsidRDefault="00C12D94" w:rsidP="00DA7C74">
      <w:pPr>
        <w:ind w:left="318"/>
        <w:rPr>
          <w:b/>
          <w:sz w:val="20"/>
          <w:szCs w:val="20"/>
        </w:rPr>
      </w:pPr>
    </w:p>
    <w:p w:rsidR="00DA7C74" w:rsidRPr="003A086A" w:rsidRDefault="00DA7C74" w:rsidP="00DA7C74">
      <w:pPr>
        <w:ind w:left="318"/>
        <w:rPr>
          <w:b/>
          <w:sz w:val="20"/>
          <w:szCs w:val="20"/>
        </w:rPr>
      </w:pPr>
      <w:r w:rsidRPr="003A086A">
        <w:rPr>
          <w:b/>
          <w:sz w:val="20"/>
          <w:szCs w:val="20"/>
        </w:rPr>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18"/>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60"/>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before="3"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before="3"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before="3"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before="3"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before="3"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before="3"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1607"/>
        </w:trPr>
        <w:tc>
          <w:tcPr>
            <w:tcW w:w="2835" w:type="dxa"/>
            <w:shd w:val="clear" w:color="auto" w:fill="00B0F0"/>
          </w:tcPr>
          <w:p w:rsidR="00DA7C74" w:rsidRPr="003A086A" w:rsidRDefault="00DA7C74" w:rsidP="00DA7C74">
            <w:pPr>
              <w:pStyle w:val="TableParagraph"/>
              <w:ind w:left="69" w:right="553"/>
              <w:rPr>
                <w:rFonts w:ascii="Times New Roman" w:hAnsi="Times New Roman" w:cs="Times New Roman"/>
                <w:sz w:val="20"/>
                <w:szCs w:val="20"/>
              </w:rPr>
            </w:pPr>
            <w:r w:rsidRPr="003A086A">
              <w:rPr>
                <w:rFonts w:ascii="Times New Roman" w:hAnsi="Times New Roman" w:cs="Times New Roman"/>
                <w:b/>
                <w:sz w:val="20"/>
                <w:szCs w:val="20"/>
              </w:rPr>
              <w:t xml:space="preserve">6.1.1. </w:t>
            </w:r>
            <w:r w:rsidRPr="003A086A">
              <w:rPr>
                <w:rFonts w:ascii="Times New Roman" w:hAnsi="Times New Roman" w:cs="Times New Roman"/>
                <w:sz w:val="20"/>
                <w:szCs w:val="20"/>
              </w:rPr>
              <w:t xml:space="preserve">Her </w:t>
            </w:r>
            <w:proofErr w:type="spellStart"/>
            <w:r w:rsidRPr="003A086A">
              <w:rPr>
                <w:rFonts w:ascii="Times New Roman" w:hAnsi="Times New Roman" w:cs="Times New Roman"/>
                <w:sz w:val="20"/>
                <w:szCs w:val="20"/>
              </w:rPr>
              <w:t>sene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başında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öncelikle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okulumuz</w:t>
            </w:r>
            <w:proofErr w:type="spellEnd"/>
          </w:p>
          <w:p w:rsidR="00DA7C74" w:rsidRPr="003A086A" w:rsidRDefault="00DA7C74" w:rsidP="00DA7C74">
            <w:pPr>
              <w:pStyle w:val="TableParagraph"/>
              <w:ind w:left="69" w:right="553"/>
              <w:rPr>
                <w:rFonts w:ascii="Times New Roman" w:hAnsi="Times New Roman" w:cs="Times New Roman"/>
                <w:sz w:val="20"/>
                <w:szCs w:val="20"/>
              </w:rPr>
            </w:pPr>
            <w:proofErr w:type="spellStart"/>
            <w:r w:rsidRPr="003A086A">
              <w:rPr>
                <w:rFonts w:ascii="Times New Roman" w:hAnsi="Times New Roman" w:cs="Times New Roman"/>
                <w:sz w:val="20"/>
                <w:szCs w:val="20"/>
              </w:rPr>
              <w:t>öğrencilerinin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kendileri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yakınları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üzere</w:t>
            </w:r>
            <w:proofErr w:type="spellEnd"/>
          </w:p>
          <w:p w:rsidR="00DA7C74" w:rsidRPr="003A086A" w:rsidRDefault="00DA7C74" w:rsidP="00DA7C74">
            <w:pPr>
              <w:pStyle w:val="TableParagraph"/>
              <w:spacing w:line="230" w:lineRule="atLeast"/>
              <w:ind w:left="69" w:right="32"/>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çevremizdeki</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engelli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muhtaç</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aileleri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kişileri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belirlemesi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ight="553"/>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w w:val="95"/>
                <w:sz w:val="20"/>
                <w:szCs w:val="20"/>
              </w:rPr>
              <w:t>Öğretmenler</w:t>
            </w:r>
            <w:proofErr w:type="spellEnd"/>
            <w:r w:rsidRPr="003A086A">
              <w:rPr>
                <w:rFonts w:ascii="Times New Roman" w:hAnsi="Times New Roman" w:cs="Times New Roman"/>
                <w:w w:val="95"/>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right="219"/>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right="220"/>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234"/>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233"/>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148"/>
        </w:trPr>
        <w:tc>
          <w:tcPr>
            <w:tcW w:w="2835" w:type="dxa"/>
            <w:shd w:val="clear" w:color="auto" w:fill="00B0F0"/>
          </w:tcPr>
          <w:p w:rsidR="00DA7C74" w:rsidRPr="003A086A" w:rsidRDefault="00DA7C74" w:rsidP="00DA7C74">
            <w:pPr>
              <w:pStyle w:val="TableParagraph"/>
              <w:ind w:left="69" w:right="415"/>
              <w:rPr>
                <w:rFonts w:ascii="Times New Roman" w:hAnsi="Times New Roman" w:cs="Times New Roman"/>
                <w:sz w:val="20"/>
                <w:szCs w:val="20"/>
              </w:rPr>
            </w:pPr>
            <w:r w:rsidRPr="003A086A">
              <w:rPr>
                <w:rFonts w:ascii="Times New Roman" w:hAnsi="Times New Roman" w:cs="Times New Roman"/>
                <w:b/>
                <w:sz w:val="20"/>
                <w:szCs w:val="20"/>
              </w:rPr>
              <w:t xml:space="preserve">6.1.2. </w:t>
            </w:r>
            <w:proofErr w:type="spellStart"/>
            <w:r w:rsidRPr="003A086A">
              <w:rPr>
                <w:rFonts w:ascii="Times New Roman" w:hAnsi="Times New Roman" w:cs="Times New Roman"/>
                <w:sz w:val="20"/>
                <w:szCs w:val="20"/>
              </w:rPr>
              <w:t>Belirlenen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kişiler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için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çeşitli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kurumlardan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esnaf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p>
          <w:p w:rsidR="00DA7C74" w:rsidRPr="003A086A" w:rsidRDefault="00DA7C74" w:rsidP="00DA7C74">
            <w:pPr>
              <w:pStyle w:val="TableParagraph"/>
              <w:ind w:left="69" w:right="24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işverenlerden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talebinde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bulunulması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567"/>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line="230" w:lineRule="exact"/>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1"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right="219"/>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right="220"/>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234"/>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233"/>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149"/>
        </w:trPr>
        <w:tc>
          <w:tcPr>
            <w:tcW w:w="2835" w:type="dxa"/>
            <w:shd w:val="clear" w:color="auto" w:fill="00B0F0"/>
          </w:tcPr>
          <w:p w:rsidR="00DA7C74" w:rsidRPr="003A086A" w:rsidRDefault="00DA7C74" w:rsidP="00DA7C74">
            <w:pPr>
              <w:pStyle w:val="TableParagraph"/>
              <w:spacing w:line="221"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6.1.3. </w:t>
            </w:r>
            <w:proofErr w:type="spellStart"/>
            <w:r w:rsidRPr="003A086A">
              <w:rPr>
                <w:rFonts w:ascii="Times New Roman" w:hAnsi="Times New Roman" w:cs="Times New Roman"/>
                <w:sz w:val="20"/>
                <w:szCs w:val="20"/>
              </w:rPr>
              <w:t>Okulumuzda</w:t>
            </w:r>
            <w:proofErr w:type="spellEnd"/>
            <w:r w:rsidRPr="003A086A">
              <w:rPr>
                <w:rFonts w:ascii="Times New Roman" w:hAnsi="Times New Roman" w:cs="Times New Roman"/>
                <w:sz w:val="20"/>
                <w:szCs w:val="20"/>
              </w:rPr>
              <w:t xml:space="preserve"> da </w:t>
            </w:r>
            <w:proofErr w:type="spellStart"/>
            <w:r w:rsidRPr="003A086A">
              <w:rPr>
                <w:rFonts w:ascii="Times New Roman" w:hAnsi="Times New Roman" w:cs="Times New Roman"/>
                <w:sz w:val="20"/>
                <w:szCs w:val="20"/>
              </w:rPr>
              <w:t>acil</w:t>
            </w:r>
            <w:proofErr w:type="spellEnd"/>
          </w:p>
          <w:p w:rsidR="00DA7C74" w:rsidRPr="003A086A" w:rsidRDefault="00DA7C74" w:rsidP="00DA7C74">
            <w:pPr>
              <w:pStyle w:val="TableParagraph"/>
              <w:ind w:left="69" w:right="77"/>
              <w:rPr>
                <w:rFonts w:ascii="Times New Roman" w:hAnsi="Times New Roman" w:cs="Times New Roman"/>
                <w:sz w:val="20"/>
                <w:szCs w:val="20"/>
              </w:rPr>
            </w:pPr>
            <w:proofErr w:type="spellStart"/>
            <w:r w:rsidRPr="003A086A">
              <w:rPr>
                <w:rFonts w:ascii="Times New Roman" w:hAnsi="Times New Roman" w:cs="Times New Roman"/>
                <w:sz w:val="20"/>
                <w:szCs w:val="20"/>
              </w:rPr>
              <w:t>ihtiyaçlılar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öncelikli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üzere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yıl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boyunca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sürecek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w:t>
            </w:r>
            <w:proofErr w:type="spellEnd"/>
          </w:p>
          <w:p w:rsidR="00DA7C74" w:rsidRPr="003A086A" w:rsidRDefault="00DA7C74" w:rsidP="00DA7C74">
            <w:pPr>
              <w:pStyle w:val="TableParagraph"/>
              <w:spacing w:before="1"/>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sandıkları</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oluşturulması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579"/>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line="230" w:lineRule="atLeast"/>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2"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
              <w:ind w:right="172"/>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right="173"/>
              <w:jc w:val="right"/>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
              <w:ind w:left="188"/>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
              <w:ind w:left="187"/>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
              <w:ind w:left="268" w:right="256"/>
              <w:jc w:val="center"/>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spacing w:before="205"/>
        <w:ind w:left="318"/>
        <w:rPr>
          <w:sz w:val="20"/>
          <w:szCs w:val="20"/>
        </w:rPr>
      </w:pPr>
      <w:r w:rsidRPr="003A086A">
        <w:rPr>
          <w:b/>
          <w:sz w:val="20"/>
          <w:szCs w:val="20"/>
        </w:rPr>
        <w:t xml:space="preserve">Stratejik Hedef </w:t>
      </w:r>
      <w:proofErr w:type="gramStart"/>
      <w:r w:rsidRPr="003A086A">
        <w:rPr>
          <w:b/>
          <w:sz w:val="20"/>
          <w:szCs w:val="20"/>
        </w:rPr>
        <w:t>6.2</w:t>
      </w:r>
      <w:proofErr w:type="gramEnd"/>
      <w:r w:rsidRPr="003A086A">
        <w:rPr>
          <w:b/>
          <w:sz w:val="20"/>
          <w:szCs w:val="20"/>
        </w:rPr>
        <w:t xml:space="preserve">: </w:t>
      </w:r>
      <w:r w:rsidRPr="003A086A">
        <w:rPr>
          <w:sz w:val="20"/>
          <w:szCs w:val="20"/>
        </w:rPr>
        <w:t>Sosyal sorumluluk projeleriyle uğraşan öğrenci sayısını % 50 arttırmak.</w:t>
      </w:r>
    </w:p>
    <w:p w:rsidR="00DA7C74" w:rsidRPr="003A086A" w:rsidRDefault="00DA7C74" w:rsidP="00DA7C74">
      <w:pPr>
        <w:pStyle w:val="GvdeMetni1"/>
        <w:rPr>
          <w:sz w:val="20"/>
          <w:szCs w:val="20"/>
        </w:rPr>
      </w:pPr>
    </w:p>
    <w:p w:rsidR="00DA7C74" w:rsidRPr="003A086A" w:rsidRDefault="00DA7C74" w:rsidP="00DA7C74">
      <w:pPr>
        <w:pStyle w:val="GvdeMetni1"/>
        <w:spacing w:before="4"/>
        <w:rPr>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DA7C74" w:rsidRPr="003A086A" w:rsidTr="004F6E37">
        <w:trPr>
          <w:trHeight w:val="282"/>
        </w:trPr>
        <w:tc>
          <w:tcPr>
            <w:tcW w:w="636"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6</w:t>
            </w:r>
          </w:p>
        </w:tc>
        <w:tc>
          <w:tcPr>
            <w:tcW w:w="1873" w:type="dxa"/>
            <w:vMerge w:val="restart"/>
            <w:shd w:val="clear" w:color="auto" w:fill="00B0F0"/>
          </w:tcPr>
          <w:p w:rsidR="00DA7C74" w:rsidRPr="003A086A" w:rsidRDefault="00DA7C74" w:rsidP="00DA7C74">
            <w:pPr>
              <w:pStyle w:val="TableParagraph"/>
              <w:spacing w:before="1"/>
              <w:rPr>
                <w:rFonts w:ascii="Times New Roman" w:hAnsi="Times New Roman" w:cs="Times New Roman"/>
                <w:sz w:val="20"/>
                <w:szCs w:val="20"/>
              </w:rPr>
            </w:pPr>
          </w:p>
          <w:p w:rsidR="00DA7C74" w:rsidRPr="003A086A" w:rsidRDefault="00DA7C74" w:rsidP="00DA7C74">
            <w:pPr>
              <w:pStyle w:val="TableParagraph"/>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568" w:type="dxa"/>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42" w:type="dxa"/>
            <w:tcBorders>
              <w:left w:val="nil"/>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632" w:type="dxa"/>
            <w:gridSpan w:val="7"/>
            <w:tcBorders>
              <w:left w:val="nil"/>
            </w:tcBorders>
            <w:shd w:val="clear" w:color="auto" w:fill="00B0F0"/>
          </w:tcPr>
          <w:p w:rsidR="00DA7C74" w:rsidRPr="003A086A" w:rsidRDefault="00DA7C74" w:rsidP="00DA7C74">
            <w:pPr>
              <w:pStyle w:val="TableParagraph"/>
              <w:spacing w:line="228" w:lineRule="exact"/>
              <w:ind w:left="943"/>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4F6E37">
        <w:trPr>
          <w:trHeight w:val="457"/>
        </w:trPr>
        <w:tc>
          <w:tcPr>
            <w:tcW w:w="636"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110" w:type="dxa"/>
            <w:gridSpan w:val="2"/>
            <w:shd w:val="clear" w:color="auto" w:fill="00B0F0"/>
          </w:tcPr>
          <w:p w:rsidR="00DA7C74" w:rsidRPr="003A086A" w:rsidRDefault="00DA7C74" w:rsidP="00DA7C74">
            <w:pPr>
              <w:pStyle w:val="TableParagraph"/>
              <w:spacing w:line="230" w:lineRule="exact"/>
              <w:ind w:left="301"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594" w:type="dxa"/>
            <w:shd w:val="clear" w:color="auto" w:fill="00B0F0"/>
          </w:tcPr>
          <w:p w:rsidR="00DA7C74" w:rsidRPr="003A086A" w:rsidRDefault="00DA7C74" w:rsidP="00DA7C74">
            <w:pPr>
              <w:pStyle w:val="TableParagraph"/>
              <w:spacing w:line="230" w:lineRule="exact"/>
              <w:ind w:left="163" w:right="70"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61" w:type="dxa"/>
            <w:gridSpan w:val="5"/>
            <w:shd w:val="clear" w:color="auto" w:fill="00B0F0"/>
          </w:tcPr>
          <w:p w:rsidR="00DA7C74" w:rsidRPr="003A086A" w:rsidRDefault="00DA7C74" w:rsidP="00DA7C74">
            <w:pPr>
              <w:pStyle w:val="TableParagraph"/>
              <w:spacing w:before="113"/>
              <w:ind w:left="455"/>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7" w:type="dxa"/>
            <w:vMerge w:val="restart"/>
            <w:shd w:val="clear" w:color="auto" w:fill="A6A6A6"/>
          </w:tcPr>
          <w:p w:rsidR="00DA7C74" w:rsidRPr="003A086A" w:rsidRDefault="00DA7C74" w:rsidP="00DA7C74">
            <w:pPr>
              <w:pStyle w:val="TableParagraph"/>
              <w:spacing w:before="8"/>
              <w:rPr>
                <w:rFonts w:ascii="Times New Roman" w:hAnsi="Times New Roman" w:cs="Times New Roman"/>
                <w:sz w:val="20"/>
                <w:szCs w:val="20"/>
              </w:rPr>
            </w:pPr>
          </w:p>
          <w:p w:rsidR="00DA7C74" w:rsidRPr="003A086A" w:rsidRDefault="00DA7C74" w:rsidP="00DA7C74">
            <w:pPr>
              <w:pStyle w:val="TableParagraph"/>
              <w:ind w:left="342"/>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4F6E37">
        <w:trPr>
          <w:trHeight w:val="280"/>
        </w:trPr>
        <w:tc>
          <w:tcPr>
            <w:tcW w:w="636" w:type="dxa"/>
            <w:shd w:val="clear" w:color="auto" w:fill="00B0F0"/>
          </w:tcPr>
          <w:p w:rsidR="00DA7C74" w:rsidRPr="003A086A" w:rsidRDefault="00DA7C74" w:rsidP="00DA7C74">
            <w:pPr>
              <w:pStyle w:val="TableParagraph"/>
              <w:spacing w:before="21"/>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21"/>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6.2.</w:t>
            </w: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8" w:type="dxa"/>
            <w:shd w:val="clear" w:color="auto" w:fill="00B0F0"/>
          </w:tcPr>
          <w:p w:rsidR="00DA7C74" w:rsidRPr="003A086A" w:rsidRDefault="00DA7C74" w:rsidP="00DA7C74">
            <w:pPr>
              <w:pStyle w:val="TableParagraph"/>
              <w:spacing w:before="21"/>
              <w:ind w:left="56" w:right="40"/>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542" w:type="dxa"/>
            <w:shd w:val="clear" w:color="auto" w:fill="00B0F0"/>
          </w:tcPr>
          <w:p w:rsidR="00DA7C74" w:rsidRPr="003A086A" w:rsidRDefault="00DA7C74" w:rsidP="00DA7C74">
            <w:pPr>
              <w:pStyle w:val="TableParagraph"/>
              <w:spacing w:before="21"/>
              <w:ind w:left="48" w:right="33"/>
              <w:jc w:val="center"/>
              <w:rPr>
                <w:rFonts w:ascii="Times New Roman" w:hAnsi="Times New Roman" w:cs="Times New Roman"/>
                <w:b/>
                <w:sz w:val="20"/>
                <w:szCs w:val="20"/>
              </w:rPr>
            </w:pPr>
            <w:r w:rsidRPr="003A086A">
              <w:rPr>
                <w:rFonts w:ascii="Times New Roman" w:hAnsi="Times New Roman" w:cs="Times New Roman"/>
                <w:b/>
                <w:sz w:val="20"/>
                <w:szCs w:val="20"/>
              </w:rPr>
              <w:t>2017</w:t>
            </w:r>
          </w:p>
        </w:tc>
        <w:tc>
          <w:tcPr>
            <w:tcW w:w="594" w:type="dxa"/>
            <w:shd w:val="clear" w:color="auto" w:fill="00B0F0"/>
          </w:tcPr>
          <w:p w:rsidR="00DA7C74" w:rsidRPr="003A086A" w:rsidRDefault="00DA7C74" w:rsidP="00DA7C74">
            <w:pPr>
              <w:pStyle w:val="TableParagraph"/>
              <w:spacing w:before="21"/>
              <w:ind w:left="73" w:right="61"/>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8" w:type="dxa"/>
            <w:shd w:val="clear" w:color="auto" w:fill="00B0F0"/>
          </w:tcPr>
          <w:p w:rsidR="00DA7C74" w:rsidRPr="003A086A" w:rsidRDefault="00DA7C74" w:rsidP="00DA7C74">
            <w:pPr>
              <w:pStyle w:val="TableParagraph"/>
              <w:spacing w:before="21"/>
              <w:ind w:left="56" w:right="45"/>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70" w:type="dxa"/>
            <w:shd w:val="clear" w:color="auto" w:fill="00B0F0"/>
          </w:tcPr>
          <w:p w:rsidR="00DA7C74" w:rsidRPr="003A086A" w:rsidRDefault="00DA7C74" w:rsidP="00DA7C74">
            <w:pPr>
              <w:pStyle w:val="TableParagraph"/>
              <w:spacing w:before="21"/>
              <w:ind w:left="54" w:right="47"/>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1" w:type="dxa"/>
            <w:shd w:val="clear" w:color="auto" w:fill="00B0F0"/>
          </w:tcPr>
          <w:p w:rsidR="00DA7C74" w:rsidRPr="003A086A" w:rsidRDefault="00DA7C74" w:rsidP="00DA7C74">
            <w:pPr>
              <w:pStyle w:val="TableParagraph"/>
              <w:spacing w:before="21"/>
              <w:ind w:left="41" w:right="36"/>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1" w:type="dxa"/>
            <w:shd w:val="clear" w:color="auto" w:fill="00B0F0"/>
          </w:tcPr>
          <w:p w:rsidR="00DA7C74" w:rsidRPr="003A086A" w:rsidRDefault="00DA7C74" w:rsidP="00DA7C74">
            <w:pPr>
              <w:pStyle w:val="TableParagraph"/>
              <w:spacing w:before="21"/>
              <w:ind w:left="41" w:right="38"/>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1" w:type="dxa"/>
            <w:shd w:val="clear" w:color="auto" w:fill="00B0F0"/>
          </w:tcPr>
          <w:p w:rsidR="00DA7C74" w:rsidRPr="003A086A" w:rsidRDefault="00DA7C74" w:rsidP="00DA7C74">
            <w:pPr>
              <w:pStyle w:val="TableParagraph"/>
              <w:spacing w:before="21"/>
              <w:ind w:left="39" w:right="38"/>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7"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4F6E37">
        <w:trPr>
          <w:trHeight w:val="690"/>
        </w:trPr>
        <w:tc>
          <w:tcPr>
            <w:tcW w:w="636"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8"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56" w:right="40"/>
              <w:jc w:val="center"/>
              <w:rPr>
                <w:rFonts w:ascii="Times New Roman" w:hAnsi="Times New Roman" w:cs="Times New Roman"/>
                <w:sz w:val="20"/>
                <w:szCs w:val="20"/>
              </w:rPr>
            </w:pPr>
            <w:r w:rsidRPr="003A086A">
              <w:rPr>
                <w:rFonts w:ascii="Times New Roman" w:hAnsi="Times New Roman" w:cs="Times New Roman"/>
                <w:sz w:val="20"/>
                <w:szCs w:val="20"/>
              </w:rPr>
              <w:t>50</w:t>
            </w:r>
          </w:p>
        </w:tc>
        <w:tc>
          <w:tcPr>
            <w:tcW w:w="542" w:type="dxa"/>
          </w:tcPr>
          <w:p w:rsidR="004F6E37" w:rsidRPr="003A086A" w:rsidRDefault="004F6E37" w:rsidP="00DA7C74">
            <w:pPr>
              <w:pStyle w:val="TableParagraph"/>
              <w:ind w:left="48" w:right="33"/>
              <w:jc w:val="center"/>
              <w:rPr>
                <w:rFonts w:ascii="Times New Roman" w:hAnsi="Times New Roman" w:cs="Times New Roman"/>
                <w:sz w:val="20"/>
                <w:szCs w:val="20"/>
              </w:rPr>
            </w:pPr>
          </w:p>
          <w:p w:rsidR="00DA7C74" w:rsidRPr="003A086A" w:rsidRDefault="004F6E37" w:rsidP="00DA7C74">
            <w:pPr>
              <w:pStyle w:val="TableParagraph"/>
              <w:ind w:left="48" w:right="33"/>
              <w:jc w:val="center"/>
              <w:rPr>
                <w:rFonts w:ascii="Times New Roman" w:hAnsi="Times New Roman" w:cs="Times New Roman"/>
                <w:sz w:val="20"/>
                <w:szCs w:val="20"/>
              </w:rPr>
            </w:pPr>
            <w:r w:rsidRPr="003A086A">
              <w:rPr>
                <w:rFonts w:ascii="Times New Roman" w:hAnsi="Times New Roman" w:cs="Times New Roman"/>
                <w:sz w:val="20"/>
                <w:szCs w:val="20"/>
              </w:rPr>
              <w:t>100</w:t>
            </w:r>
          </w:p>
        </w:tc>
        <w:tc>
          <w:tcPr>
            <w:tcW w:w="594"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73" w:right="61"/>
              <w:jc w:val="center"/>
              <w:rPr>
                <w:rFonts w:ascii="Times New Roman" w:hAnsi="Times New Roman" w:cs="Times New Roman"/>
                <w:sz w:val="20"/>
                <w:szCs w:val="20"/>
              </w:rPr>
            </w:pPr>
            <w:r w:rsidRPr="003A086A">
              <w:rPr>
                <w:rFonts w:ascii="Times New Roman" w:hAnsi="Times New Roman" w:cs="Times New Roman"/>
                <w:sz w:val="20"/>
                <w:szCs w:val="20"/>
              </w:rPr>
              <w:t>50</w:t>
            </w:r>
          </w:p>
        </w:tc>
        <w:tc>
          <w:tcPr>
            <w:tcW w:w="568"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56" w:right="45"/>
              <w:jc w:val="center"/>
              <w:rPr>
                <w:rFonts w:ascii="Times New Roman" w:hAnsi="Times New Roman" w:cs="Times New Roman"/>
                <w:sz w:val="20"/>
                <w:szCs w:val="20"/>
              </w:rPr>
            </w:pPr>
            <w:r w:rsidRPr="003A086A">
              <w:rPr>
                <w:rFonts w:ascii="Times New Roman" w:hAnsi="Times New Roman" w:cs="Times New Roman"/>
                <w:sz w:val="20"/>
                <w:szCs w:val="20"/>
              </w:rPr>
              <w:t>100</w:t>
            </w:r>
          </w:p>
        </w:tc>
        <w:tc>
          <w:tcPr>
            <w:tcW w:w="570"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4F6E37">
            <w:pPr>
              <w:pStyle w:val="TableParagraph"/>
              <w:ind w:right="47"/>
              <w:rPr>
                <w:rFonts w:ascii="Times New Roman" w:hAnsi="Times New Roman" w:cs="Times New Roman"/>
                <w:sz w:val="20"/>
                <w:szCs w:val="20"/>
              </w:rPr>
            </w:pPr>
            <w:r w:rsidRPr="003A086A">
              <w:rPr>
                <w:rFonts w:ascii="Times New Roman" w:hAnsi="Times New Roman" w:cs="Times New Roman"/>
                <w:sz w:val="20"/>
                <w:szCs w:val="20"/>
              </w:rPr>
              <w:t xml:space="preserve">  150</w:t>
            </w:r>
          </w:p>
        </w:tc>
        <w:tc>
          <w:tcPr>
            <w:tcW w:w="541" w:type="dxa"/>
          </w:tcPr>
          <w:p w:rsidR="00DA7C74" w:rsidRPr="003A086A" w:rsidRDefault="00DA7C74" w:rsidP="004F6E37">
            <w:pPr>
              <w:pStyle w:val="TableParagraph"/>
              <w:ind w:right="36"/>
              <w:rPr>
                <w:rFonts w:ascii="Times New Roman" w:hAnsi="Times New Roman" w:cs="Times New Roman"/>
                <w:sz w:val="20"/>
                <w:szCs w:val="20"/>
              </w:rPr>
            </w:pPr>
          </w:p>
          <w:p w:rsidR="004F6E37" w:rsidRPr="003A086A" w:rsidRDefault="004F6E37" w:rsidP="004F6E37">
            <w:pPr>
              <w:pStyle w:val="TableParagraph"/>
              <w:ind w:right="36"/>
              <w:rPr>
                <w:rFonts w:ascii="Times New Roman" w:hAnsi="Times New Roman" w:cs="Times New Roman"/>
                <w:sz w:val="20"/>
                <w:szCs w:val="20"/>
              </w:rPr>
            </w:pPr>
            <w:r w:rsidRPr="003A086A">
              <w:rPr>
                <w:rFonts w:ascii="Times New Roman" w:hAnsi="Times New Roman" w:cs="Times New Roman"/>
                <w:sz w:val="20"/>
                <w:szCs w:val="20"/>
              </w:rPr>
              <w:t xml:space="preserve"> 225</w:t>
            </w:r>
          </w:p>
        </w:tc>
        <w:tc>
          <w:tcPr>
            <w:tcW w:w="54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41" w:right="38"/>
              <w:jc w:val="center"/>
              <w:rPr>
                <w:rFonts w:ascii="Times New Roman" w:hAnsi="Times New Roman" w:cs="Times New Roman"/>
                <w:sz w:val="20"/>
                <w:szCs w:val="20"/>
              </w:rPr>
            </w:pPr>
            <w:r w:rsidRPr="003A086A">
              <w:rPr>
                <w:rFonts w:ascii="Times New Roman" w:hAnsi="Times New Roman" w:cs="Times New Roman"/>
                <w:sz w:val="20"/>
                <w:szCs w:val="20"/>
              </w:rPr>
              <w:t>375</w:t>
            </w:r>
          </w:p>
        </w:tc>
        <w:tc>
          <w:tcPr>
            <w:tcW w:w="541"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4F6E37" w:rsidP="00DA7C74">
            <w:pPr>
              <w:pStyle w:val="TableParagraph"/>
              <w:ind w:left="39" w:right="38"/>
              <w:jc w:val="center"/>
              <w:rPr>
                <w:rFonts w:ascii="Times New Roman" w:hAnsi="Times New Roman" w:cs="Times New Roman"/>
                <w:sz w:val="20"/>
                <w:szCs w:val="20"/>
              </w:rPr>
            </w:pPr>
            <w:r w:rsidRPr="003A086A">
              <w:rPr>
                <w:rFonts w:ascii="Times New Roman" w:hAnsi="Times New Roman" w:cs="Times New Roman"/>
                <w:sz w:val="20"/>
                <w:szCs w:val="20"/>
              </w:rPr>
              <w:t>525</w:t>
            </w:r>
          </w:p>
        </w:tc>
        <w:tc>
          <w:tcPr>
            <w:tcW w:w="227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849" w:right="849"/>
              <w:jc w:val="center"/>
              <w:rPr>
                <w:rFonts w:ascii="Times New Roman" w:hAnsi="Times New Roman" w:cs="Times New Roman"/>
                <w:sz w:val="20"/>
                <w:szCs w:val="20"/>
              </w:rPr>
            </w:pPr>
            <w:r w:rsidRPr="003A086A">
              <w:rPr>
                <w:rFonts w:ascii="Times New Roman" w:hAnsi="Times New Roman" w:cs="Times New Roman"/>
                <w:sz w:val="20"/>
                <w:szCs w:val="20"/>
              </w:rPr>
              <w:t>% 50</w:t>
            </w:r>
          </w:p>
        </w:tc>
      </w:tr>
    </w:tbl>
    <w:p w:rsidR="00DA7C74" w:rsidRPr="003A086A" w:rsidRDefault="00DA7C74" w:rsidP="00DA7C74">
      <w:pPr>
        <w:jc w:val="center"/>
        <w:rPr>
          <w:sz w:val="20"/>
          <w:szCs w:val="20"/>
        </w:rPr>
        <w:sectPr w:rsidR="00DA7C74" w:rsidRPr="003A086A" w:rsidSect="003A086A">
          <w:pgSz w:w="11910" w:h="16840"/>
          <w:pgMar w:top="284" w:right="580" w:bottom="1200" w:left="1100" w:header="0" w:footer="0" w:gutter="0"/>
          <w:cols w:space="708"/>
          <w:docGrid w:linePitch="299"/>
        </w:sectPr>
      </w:pPr>
    </w:p>
    <w:p w:rsidR="00DA7C74" w:rsidRPr="003A086A" w:rsidRDefault="00DA7C74" w:rsidP="00DA7C74">
      <w:pPr>
        <w:spacing w:before="78"/>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1"/>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20"/>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59"/>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line="230"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line="230"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line="230"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line="230"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line="230"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1148"/>
        </w:trPr>
        <w:tc>
          <w:tcPr>
            <w:tcW w:w="2835" w:type="dxa"/>
            <w:shd w:val="clear" w:color="auto" w:fill="00B0F0"/>
          </w:tcPr>
          <w:p w:rsidR="00DA7C74" w:rsidRPr="003A086A" w:rsidRDefault="00DA7C74" w:rsidP="00DA7C74">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 xml:space="preserve">6.2.1. </w:t>
            </w:r>
            <w:r w:rsidRPr="003A086A">
              <w:rPr>
                <w:rFonts w:ascii="Times New Roman" w:hAnsi="Times New Roman" w:cs="Times New Roman"/>
                <w:sz w:val="20"/>
                <w:szCs w:val="20"/>
              </w:rPr>
              <w:t xml:space="preserve">Her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seviyesine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uygun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olarak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hazırlanmış</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sorumluluk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projelerinin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p>
          <w:p w:rsidR="00DA7C74" w:rsidRPr="003A086A" w:rsidRDefault="00DA7C74" w:rsidP="00DA7C74">
            <w:pPr>
              <w:pStyle w:val="TableParagraph"/>
              <w:spacing w:line="216"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2"/>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1"/>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143"/>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ind w:left="142"/>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ind w:left="35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381"/>
        </w:trPr>
        <w:tc>
          <w:tcPr>
            <w:tcW w:w="2835" w:type="dxa"/>
            <w:shd w:val="clear" w:color="auto" w:fill="00B0F0"/>
          </w:tcPr>
          <w:p w:rsidR="00DA7C74" w:rsidRPr="003A086A" w:rsidRDefault="00DA7C74" w:rsidP="00DA7C74">
            <w:pPr>
              <w:pStyle w:val="TableParagraph"/>
              <w:spacing w:line="223"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6.2.2.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sorumluluk</w:t>
            </w:r>
            <w:proofErr w:type="spellEnd"/>
          </w:p>
          <w:p w:rsidR="00DA7C74" w:rsidRPr="003A086A" w:rsidRDefault="00DA7C74" w:rsidP="00DA7C74">
            <w:pPr>
              <w:pStyle w:val="TableParagraph"/>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bilincini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arttırmak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amaçlı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uzmanlarıyla</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işbirliğine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gidilerek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velileri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bilinçlendirme</w:t>
            </w:r>
            <w:proofErr w:type="spellEnd"/>
          </w:p>
          <w:p w:rsidR="00DA7C74" w:rsidRPr="003A086A" w:rsidRDefault="00DA7C74" w:rsidP="00DA7C74">
            <w:pPr>
              <w:pStyle w:val="TableParagraph"/>
              <w:spacing w:before="1" w:line="217"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seminerlerinin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düzenlenmesi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108"/>
              <w:ind w:left="69" w:right="567"/>
              <w:jc w:val="both"/>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Sosyal</w:t>
            </w:r>
            <w:proofErr w:type="spellEnd"/>
          </w:p>
          <w:p w:rsidR="00DA7C74" w:rsidRPr="003A086A" w:rsidRDefault="00DA7C74" w:rsidP="00DA7C74">
            <w:pPr>
              <w:pStyle w:val="TableParagraph"/>
              <w:spacing w:before="1"/>
              <w:ind w:left="69" w:right="43"/>
              <w:rPr>
                <w:rFonts w:ascii="Times New Roman" w:hAnsi="Times New Roman" w:cs="Times New Roman"/>
                <w:sz w:val="20"/>
                <w:szCs w:val="20"/>
              </w:rPr>
            </w:pPr>
            <w:proofErr w:type="spellStart"/>
            <w:r w:rsidRPr="003A086A">
              <w:rPr>
                <w:rFonts w:ascii="Times New Roman" w:hAnsi="Times New Roman" w:cs="Times New Roman"/>
                <w:sz w:val="20"/>
                <w:szCs w:val="20"/>
              </w:rPr>
              <w:t>Yardımlaşma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Dayanışma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8"/>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143"/>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22"/>
              <w:ind w:left="142"/>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22"/>
              <w:ind w:left="288"/>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spacing w:before="208" w:line="360" w:lineRule="auto"/>
        <w:ind w:left="318" w:right="247"/>
        <w:rPr>
          <w:sz w:val="20"/>
          <w:szCs w:val="20"/>
        </w:rPr>
      </w:pPr>
      <w:r w:rsidRPr="003A086A">
        <w:rPr>
          <w:b/>
          <w:sz w:val="20"/>
          <w:szCs w:val="20"/>
        </w:rPr>
        <w:t>Strateji-</w:t>
      </w:r>
      <w:proofErr w:type="gramStart"/>
      <w:r w:rsidRPr="003A086A">
        <w:rPr>
          <w:b/>
          <w:sz w:val="20"/>
          <w:szCs w:val="20"/>
        </w:rPr>
        <w:t>6</w:t>
      </w:r>
      <w:r w:rsidR="003F1B3D" w:rsidRPr="003A086A">
        <w:rPr>
          <w:b/>
          <w:sz w:val="20"/>
          <w:szCs w:val="20"/>
        </w:rPr>
        <w:t>.3</w:t>
      </w:r>
      <w:proofErr w:type="gramEnd"/>
      <w:r w:rsidRPr="003A086A">
        <w:rPr>
          <w:b/>
          <w:sz w:val="20"/>
          <w:szCs w:val="20"/>
        </w:rPr>
        <w:t xml:space="preserve">: </w:t>
      </w:r>
      <w:r w:rsidRPr="003A086A">
        <w:rPr>
          <w:sz w:val="20"/>
          <w:szCs w:val="20"/>
        </w:rPr>
        <w:t>Okulumuzda Sosyal Yardımlaşma ve Dayanışma Kulübü vardır. Sosyal Yardımlaşma ve Dayanışma Kulübü yardıma muhtaç durumda olanları tespit etmekte ve toplum hizmeti çalışması düzenleyerek katkı sağlamaktadır.</w:t>
      </w:r>
    </w:p>
    <w:p w:rsidR="00DA7C74" w:rsidRPr="003A086A" w:rsidRDefault="00DA7C74" w:rsidP="00DA7C74">
      <w:pPr>
        <w:pStyle w:val="Balk3"/>
        <w:rPr>
          <w:rFonts w:ascii="Times New Roman" w:hAnsi="Times New Roman" w:cs="Times New Roman"/>
          <w:sz w:val="20"/>
          <w:szCs w:val="20"/>
        </w:rPr>
      </w:pPr>
      <w:r w:rsidRPr="003A086A">
        <w:rPr>
          <w:rFonts w:ascii="Times New Roman" w:hAnsi="Times New Roman" w:cs="Times New Roman"/>
          <w:sz w:val="20"/>
          <w:szCs w:val="20"/>
        </w:rPr>
        <w:t xml:space="preserve">TEMA </w:t>
      </w:r>
      <w:proofErr w:type="gramStart"/>
      <w:r w:rsidRPr="003A086A">
        <w:rPr>
          <w:rFonts w:ascii="Times New Roman" w:hAnsi="Times New Roman" w:cs="Times New Roman"/>
          <w:sz w:val="20"/>
          <w:szCs w:val="20"/>
        </w:rPr>
        <w:t>II : SOSYAL</w:t>
      </w:r>
      <w:proofErr w:type="gramEnd"/>
      <w:r w:rsidRPr="003A086A">
        <w:rPr>
          <w:rFonts w:ascii="Times New Roman" w:hAnsi="Times New Roman" w:cs="Times New Roman"/>
          <w:sz w:val="20"/>
          <w:szCs w:val="20"/>
        </w:rPr>
        <w:t>-KÜLTÜREL FAALİYETLER</w:t>
      </w:r>
    </w:p>
    <w:p w:rsidR="00DA7C74" w:rsidRPr="003A086A" w:rsidRDefault="00DA7C74" w:rsidP="00DA7C74">
      <w:pPr>
        <w:pStyle w:val="GvdeMetni1"/>
        <w:spacing w:before="8"/>
        <w:rPr>
          <w:b/>
          <w:sz w:val="20"/>
          <w:szCs w:val="20"/>
        </w:rPr>
      </w:pPr>
    </w:p>
    <w:p w:rsidR="00DA7C74" w:rsidRPr="003A086A" w:rsidRDefault="00DA7C74" w:rsidP="00DA7C74">
      <w:pPr>
        <w:pStyle w:val="GvdeMetni1"/>
        <w:spacing w:line="360" w:lineRule="auto"/>
        <w:ind w:left="318"/>
        <w:rPr>
          <w:i/>
          <w:sz w:val="20"/>
          <w:szCs w:val="20"/>
        </w:rPr>
      </w:pPr>
      <w:r w:rsidRPr="003A086A">
        <w:rPr>
          <w:b/>
          <w:sz w:val="20"/>
          <w:szCs w:val="20"/>
        </w:rPr>
        <w:t xml:space="preserve">Stratejik Amaç 7: </w:t>
      </w:r>
      <w:r w:rsidRPr="003A086A">
        <w:rPr>
          <w:sz w:val="20"/>
          <w:szCs w:val="20"/>
        </w:rPr>
        <w:t>Okulumuzda sportif faaliyetlerin sayısının arttırılarak öğrencilerimizin kişilik ve düşünme becerilerini geliştirmek</w:t>
      </w:r>
      <w:r w:rsidRPr="003A086A">
        <w:rPr>
          <w:i/>
          <w:sz w:val="20"/>
          <w:szCs w:val="20"/>
        </w:rPr>
        <w:t>.</w:t>
      </w:r>
    </w:p>
    <w:p w:rsidR="00DA7C74" w:rsidRPr="003A086A" w:rsidRDefault="00DA7C74" w:rsidP="00DA7C74">
      <w:pPr>
        <w:spacing w:before="60" w:line="360" w:lineRule="auto"/>
        <w:ind w:left="318" w:right="270"/>
        <w:rPr>
          <w:sz w:val="20"/>
          <w:szCs w:val="20"/>
        </w:rPr>
      </w:pPr>
      <w:r w:rsidRPr="003A086A">
        <w:rPr>
          <w:b/>
          <w:sz w:val="20"/>
          <w:szCs w:val="20"/>
        </w:rPr>
        <w:t xml:space="preserve">Stratejik Hedef </w:t>
      </w:r>
      <w:proofErr w:type="gramStart"/>
      <w:r w:rsidRPr="003A086A">
        <w:rPr>
          <w:b/>
          <w:sz w:val="20"/>
          <w:szCs w:val="20"/>
        </w:rPr>
        <w:t>7.1</w:t>
      </w:r>
      <w:proofErr w:type="gramEnd"/>
      <w:r w:rsidRPr="003A086A">
        <w:rPr>
          <w:b/>
          <w:sz w:val="20"/>
          <w:szCs w:val="20"/>
        </w:rPr>
        <w:t xml:space="preserve">: </w:t>
      </w:r>
      <w:r w:rsidRPr="003A086A">
        <w:rPr>
          <w:sz w:val="20"/>
          <w:szCs w:val="20"/>
        </w:rPr>
        <w:t>Okulda sportif faaliyetlerin planlanarak, 2019 yılında 2 sportif faaliyetin düzenlenmesi ve plan döneminde bu sayının 6’ya çıkarılması.</w:t>
      </w:r>
    </w:p>
    <w:p w:rsidR="00DA7C74" w:rsidRPr="003A086A" w:rsidRDefault="00DA7C74" w:rsidP="00DA7C74">
      <w:pPr>
        <w:pStyle w:val="GvdeMetni1"/>
        <w:rPr>
          <w:sz w:val="20"/>
          <w:szCs w:val="20"/>
        </w:rPr>
      </w:pPr>
    </w:p>
    <w:p w:rsidR="00DA7C74" w:rsidRPr="003A086A" w:rsidRDefault="00DA7C74" w:rsidP="00DA7C74">
      <w:pPr>
        <w:pStyle w:val="GvdeMetni1"/>
        <w:spacing w:before="1" w:after="1"/>
        <w:rPr>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468"/>
        <w:gridCol w:w="1873"/>
        <w:gridCol w:w="568"/>
        <w:gridCol w:w="542"/>
        <w:gridCol w:w="594"/>
        <w:gridCol w:w="568"/>
        <w:gridCol w:w="570"/>
        <w:gridCol w:w="541"/>
        <w:gridCol w:w="541"/>
        <w:gridCol w:w="541"/>
        <w:gridCol w:w="2277"/>
      </w:tblGrid>
      <w:tr w:rsidR="00DA7C74" w:rsidRPr="003A086A" w:rsidTr="004F6E37">
        <w:trPr>
          <w:trHeight w:val="280"/>
        </w:trPr>
        <w:tc>
          <w:tcPr>
            <w:tcW w:w="636"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95"/>
              <w:rPr>
                <w:rFonts w:ascii="Times New Roman" w:hAnsi="Times New Roman" w:cs="Times New Roman"/>
                <w:b/>
                <w:sz w:val="20"/>
                <w:szCs w:val="20"/>
              </w:rPr>
            </w:pPr>
            <w:r w:rsidRPr="003A086A">
              <w:rPr>
                <w:rFonts w:ascii="Times New Roman" w:hAnsi="Times New Roman" w:cs="Times New Roman"/>
                <w:b/>
                <w:sz w:val="20"/>
                <w:szCs w:val="20"/>
              </w:rPr>
              <w:t>SAM</w:t>
            </w:r>
          </w:p>
        </w:tc>
        <w:tc>
          <w:tcPr>
            <w:tcW w:w="468"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7</w:t>
            </w:r>
          </w:p>
        </w:tc>
        <w:tc>
          <w:tcPr>
            <w:tcW w:w="1873" w:type="dxa"/>
            <w:vMerge w:val="restart"/>
            <w:shd w:val="clear" w:color="auto" w:fill="00B0F0"/>
          </w:tcPr>
          <w:p w:rsidR="00DA7C74" w:rsidRPr="003A086A" w:rsidRDefault="00DA7C74" w:rsidP="00DA7C74">
            <w:pPr>
              <w:pStyle w:val="TableParagraph"/>
              <w:spacing w:before="1"/>
              <w:rPr>
                <w:rFonts w:ascii="Times New Roman" w:hAnsi="Times New Roman" w:cs="Times New Roman"/>
                <w:sz w:val="20"/>
                <w:szCs w:val="20"/>
              </w:rPr>
            </w:pPr>
          </w:p>
          <w:p w:rsidR="00DA7C74" w:rsidRPr="003A086A" w:rsidRDefault="00DA7C74" w:rsidP="00DA7C74">
            <w:pPr>
              <w:pStyle w:val="TableParagraph"/>
              <w:ind w:left="129" w:firstLine="100"/>
              <w:rPr>
                <w:rFonts w:ascii="Times New Roman" w:hAnsi="Times New Roman" w:cs="Times New Roman"/>
                <w:b/>
                <w:sz w:val="20"/>
                <w:szCs w:val="20"/>
              </w:rPr>
            </w:pPr>
            <w:r w:rsidRPr="003A086A">
              <w:rPr>
                <w:rFonts w:ascii="Times New Roman" w:hAnsi="Times New Roman" w:cs="Times New Roman"/>
                <w:b/>
                <w:sz w:val="20"/>
                <w:szCs w:val="20"/>
              </w:rPr>
              <w:t xml:space="preserve">PERFORMANS </w:t>
            </w:r>
            <w:r w:rsidRPr="003A086A">
              <w:rPr>
                <w:rFonts w:ascii="Times New Roman" w:hAnsi="Times New Roman" w:cs="Times New Roman"/>
                <w:b/>
                <w:w w:val="95"/>
                <w:sz w:val="20"/>
                <w:szCs w:val="20"/>
              </w:rPr>
              <w:t>GÖSTERGELERİ</w:t>
            </w:r>
          </w:p>
        </w:tc>
        <w:tc>
          <w:tcPr>
            <w:tcW w:w="568" w:type="dxa"/>
            <w:tcBorders>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42" w:type="dxa"/>
            <w:tcBorders>
              <w:left w:val="nil"/>
              <w:right w:val="nil"/>
            </w:tcBorders>
            <w:shd w:val="clear" w:color="auto" w:fill="00B0F0"/>
          </w:tcPr>
          <w:p w:rsidR="00DA7C74" w:rsidRPr="003A086A" w:rsidRDefault="00DA7C74" w:rsidP="00DA7C74">
            <w:pPr>
              <w:pStyle w:val="TableParagraph"/>
              <w:rPr>
                <w:rFonts w:ascii="Times New Roman" w:hAnsi="Times New Roman" w:cs="Times New Roman"/>
                <w:sz w:val="20"/>
                <w:szCs w:val="20"/>
              </w:rPr>
            </w:pPr>
          </w:p>
        </w:tc>
        <w:tc>
          <w:tcPr>
            <w:tcW w:w="5632" w:type="dxa"/>
            <w:gridSpan w:val="7"/>
            <w:tcBorders>
              <w:left w:val="nil"/>
            </w:tcBorders>
            <w:shd w:val="clear" w:color="auto" w:fill="00B0F0"/>
          </w:tcPr>
          <w:p w:rsidR="00DA7C74" w:rsidRPr="003A086A" w:rsidRDefault="00DA7C74" w:rsidP="00DA7C74">
            <w:pPr>
              <w:pStyle w:val="TableParagraph"/>
              <w:spacing w:line="228" w:lineRule="exact"/>
              <w:ind w:left="943"/>
              <w:rPr>
                <w:rFonts w:ascii="Times New Roman" w:hAnsi="Times New Roman" w:cs="Times New Roman"/>
                <w:b/>
                <w:sz w:val="20"/>
                <w:szCs w:val="20"/>
              </w:rPr>
            </w:pPr>
            <w:r w:rsidRPr="003A086A">
              <w:rPr>
                <w:rFonts w:ascii="Times New Roman" w:hAnsi="Times New Roman" w:cs="Times New Roman"/>
                <w:b/>
                <w:sz w:val="20"/>
                <w:szCs w:val="20"/>
              </w:rPr>
              <w:t>PERFORMANS HEDEFLERİ</w:t>
            </w:r>
          </w:p>
        </w:tc>
      </w:tr>
      <w:tr w:rsidR="00DA7C74" w:rsidRPr="003A086A" w:rsidTr="004F6E37">
        <w:trPr>
          <w:trHeight w:val="460"/>
        </w:trPr>
        <w:tc>
          <w:tcPr>
            <w:tcW w:w="636"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46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873"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110" w:type="dxa"/>
            <w:gridSpan w:val="2"/>
            <w:shd w:val="clear" w:color="auto" w:fill="00B0F0"/>
          </w:tcPr>
          <w:p w:rsidR="00DA7C74" w:rsidRPr="003A086A" w:rsidRDefault="00DA7C74" w:rsidP="00DA7C74">
            <w:pPr>
              <w:pStyle w:val="TableParagraph"/>
              <w:spacing w:before="4" w:line="228" w:lineRule="exact"/>
              <w:ind w:left="301" w:hanging="56"/>
              <w:rPr>
                <w:rFonts w:ascii="Times New Roman" w:hAnsi="Times New Roman" w:cs="Times New Roman"/>
                <w:b/>
                <w:sz w:val="20"/>
                <w:szCs w:val="20"/>
              </w:rPr>
            </w:pPr>
            <w:proofErr w:type="spellStart"/>
            <w:r w:rsidRPr="003A086A">
              <w:rPr>
                <w:rFonts w:ascii="Times New Roman" w:hAnsi="Times New Roman" w:cs="Times New Roman"/>
                <w:b/>
                <w:w w:val="95"/>
                <w:sz w:val="20"/>
                <w:szCs w:val="20"/>
              </w:rPr>
              <w:t>Önceki</w:t>
            </w:r>
            <w:proofErr w:type="spellEnd"/>
            <w:r w:rsidRPr="003A086A">
              <w:rPr>
                <w:rFonts w:ascii="Times New Roman" w:hAnsi="Times New Roman" w:cs="Times New Roman"/>
                <w:b/>
                <w:w w:val="95"/>
                <w:sz w:val="20"/>
                <w:szCs w:val="20"/>
              </w:rPr>
              <w:t xml:space="preserve"> </w:t>
            </w:r>
            <w:proofErr w:type="spellStart"/>
            <w:r w:rsidRPr="003A086A">
              <w:rPr>
                <w:rFonts w:ascii="Times New Roman" w:hAnsi="Times New Roman" w:cs="Times New Roman"/>
                <w:b/>
                <w:sz w:val="20"/>
                <w:szCs w:val="20"/>
              </w:rPr>
              <w:t>Yıllar</w:t>
            </w:r>
            <w:proofErr w:type="spellEnd"/>
          </w:p>
        </w:tc>
        <w:tc>
          <w:tcPr>
            <w:tcW w:w="594" w:type="dxa"/>
            <w:shd w:val="clear" w:color="auto" w:fill="00B0F0"/>
          </w:tcPr>
          <w:p w:rsidR="00DA7C74" w:rsidRPr="003A086A" w:rsidRDefault="00DA7C74" w:rsidP="00DA7C74">
            <w:pPr>
              <w:pStyle w:val="TableParagraph"/>
              <w:spacing w:before="4" w:line="228" w:lineRule="exact"/>
              <w:ind w:left="163" w:right="70" w:hanging="68"/>
              <w:rPr>
                <w:rFonts w:ascii="Times New Roman" w:hAnsi="Times New Roman" w:cs="Times New Roman"/>
                <w:b/>
                <w:sz w:val="20"/>
                <w:szCs w:val="20"/>
              </w:rPr>
            </w:pPr>
            <w:proofErr w:type="spellStart"/>
            <w:r w:rsidRPr="003A086A">
              <w:rPr>
                <w:rFonts w:ascii="Times New Roman" w:hAnsi="Times New Roman" w:cs="Times New Roman"/>
                <w:b/>
                <w:sz w:val="20"/>
                <w:szCs w:val="20"/>
              </w:rPr>
              <w:t>Cari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p>
        </w:tc>
        <w:tc>
          <w:tcPr>
            <w:tcW w:w="2761" w:type="dxa"/>
            <w:gridSpan w:val="5"/>
            <w:shd w:val="clear" w:color="auto" w:fill="00B0F0"/>
          </w:tcPr>
          <w:p w:rsidR="00DA7C74" w:rsidRPr="003A086A" w:rsidRDefault="00DA7C74" w:rsidP="00DA7C74">
            <w:pPr>
              <w:pStyle w:val="TableParagraph"/>
              <w:spacing w:before="115"/>
              <w:ind w:left="455"/>
              <w:rPr>
                <w:rFonts w:ascii="Times New Roman" w:hAnsi="Times New Roman" w:cs="Times New Roman"/>
                <w:b/>
                <w:sz w:val="20"/>
                <w:szCs w:val="20"/>
              </w:rPr>
            </w:pPr>
            <w:proofErr w:type="spellStart"/>
            <w:r w:rsidRPr="003A086A">
              <w:rPr>
                <w:rFonts w:ascii="Times New Roman" w:hAnsi="Times New Roman" w:cs="Times New Roman"/>
                <w:b/>
                <w:sz w:val="20"/>
                <w:szCs w:val="20"/>
              </w:rPr>
              <w:t>Sonraki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Yıl</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Hedefleri</w:t>
            </w:r>
            <w:proofErr w:type="spellEnd"/>
          </w:p>
        </w:tc>
        <w:tc>
          <w:tcPr>
            <w:tcW w:w="2277" w:type="dxa"/>
            <w:vMerge w:val="restart"/>
            <w:shd w:val="clear" w:color="auto" w:fill="00B0F0"/>
          </w:tcPr>
          <w:p w:rsidR="00DA7C74" w:rsidRPr="003A086A" w:rsidRDefault="00DA7C74" w:rsidP="00DA7C74">
            <w:pPr>
              <w:pStyle w:val="TableParagraph"/>
              <w:spacing w:before="11"/>
              <w:rPr>
                <w:rFonts w:ascii="Times New Roman" w:hAnsi="Times New Roman" w:cs="Times New Roman"/>
                <w:sz w:val="20"/>
                <w:szCs w:val="20"/>
              </w:rPr>
            </w:pPr>
          </w:p>
          <w:p w:rsidR="00DA7C74" w:rsidRPr="003A086A" w:rsidRDefault="00DA7C74" w:rsidP="00DA7C74">
            <w:pPr>
              <w:pStyle w:val="TableParagraph"/>
              <w:ind w:left="342"/>
              <w:rPr>
                <w:rFonts w:ascii="Times New Roman" w:hAnsi="Times New Roman" w:cs="Times New Roman"/>
                <w:b/>
                <w:sz w:val="20"/>
                <w:szCs w:val="20"/>
              </w:rPr>
            </w:pPr>
            <w:r w:rsidRPr="003A086A">
              <w:rPr>
                <w:rFonts w:ascii="Times New Roman" w:hAnsi="Times New Roman" w:cs="Times New Roman"/>
                <w:b/>
                <w:sz w:val="20"/>
                <w:szCs w:val="20"/>
              </w:rPr>
              <w:t xml:space="preserve">SP </w:t>
            </w:r>
            <w:proofErr w:type="spellStart"/>
            <w:r w:rsidRPr="003A086A">
              <w:rPr>
                <w:rFonts w:ascii="Times New Roman" w:hAnsi="Times New Roman" w:cs="Times New Roman"/>
                <w:b/>
                <w:sz w:val="20"/>
                <w:szCs w:val="20"/>
              </w:rPr>
              <w:t>Dönemi</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Hedefi</w:t>
            </w:r>
            <w:proofErr w:type="spellEnd"/>
          </w:p>
        </w:tc>
      </w:tr>
      <w:tr w:rsidR="00DA7C74" w:rsidRPr="003A086A" w:rsidTr="004F6E37">
        <w:trPr>
          <w:trHeight w:val="282"/>
        </w:trPr>
        <w:tc>
          <w:tcPr>
            <w:tcW w:w="636" w:type="dxa"/>
            <w:shd w:val="clear" w:color="auto" w:fill="00B0F0"/>
          </w:tcPr>
          <w:p w:rsidR="00DA7C74" w:rsidRPr="003A086A" w:rsidRDefault="00DA7C74" w:rsidP="00DA7C74">
            <w:pPr>
              <w:pStyle w:val="TableParagraph"/>
              <w:spacing w:before="24"/>
              <w:ind w:left="184"/>
              <w:rPr>
                <w:rFonts w:ascii="Times New Roman" w:hAnsi="Times New Roman" w:cs="Times New Roman"/>
                <w:b/>
                <w:sz w:val="20"/>
                <w:szCs w:val="20"/>
              </w:rPr>
            </w:pPr>
            <w:r w:rsidRPr="003A086A">
              <w:rPr>
                <w:rFonts w:ascii="Times New Roman" w:hAnsi="Times New Roman" w:cs="Times New Roman"/>
                <w:b/>
                <w:sz w:val="20"/>
                <w:szCs w:val="20"/>
              </w:rPr>
              <w:t>SH</w:t>
            </w:r>
          </w:p>
        </w:tc>
        <w:tc>
          <w:tcPr>
            <w:tcW w:w="468" w:type="dxa"/>
            <w:shd w:val="clear" w:color="auto" w:fill="00B0F0"/>
          </w:tcPr>
          <w:p w:rsidR="00DA7C74" w:rsidRPr="003A086A" w:rsidRDefault="00DA7C74" w:rsidP="00DA7C74">
            <w:pPr>
              <w:pStyle w:val="TableParagraph"/>
              <w:spacing w:before="24"/>
              <w:ind w:left="64" w:right="44"/>
              <w:jc w:val="center"/>
              <w:rPr>
                <w:rFonts w:ascii="Times New Roman" w:hAnsi="Times New Roman" w:cs="Times New Roman"/>
                <w:b/>
                <w:sz w:val="20"/>
                <w:szCs w:val="20"/>
              </w:rPr>
            </w:pPr>
            <w:r w:rsidRPr="003A086A">
              <w:rPr>
                <w:rFonts w:ascii="Times New Roman" w:hAnsi="Times New Roman" w:cs="Times New Roman"/>
                <w:b/>
                <w:sz w:val="20"/>
                <w:szCs w:val="20"/>
              </w:rPr>
              <w:t>7.1.</w:t>
            </w:r>
          </w:p>
        </w:tc>
        <w:tc>
          <w:tcPr>
            <w:tcW w:w="1873"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8" w:type="dxa"/>
            <w:shd w:val="clear" w:color="auto" w:fill="F1F1F1"/>
          </w:tcPr>
          <w:p w:rsidR="00DA7C74" w:rsidRPr="003A086A" w:rsidRDefault="00DA7C74" w:rsidP="00DA7C74">
            <w:pPr>
              <w:pStyle w:val="TableParagraph"/>
              <w:spacing w:before="24"/>
              <w:ind w:left="56" w:right="40"/>
              <w:jc w:val="center"/>
              <w:rPr>
                <w:rFonts w:ascii="Times New Roman" w:hAnsi="Times New Roman" w:cs="Times New Roman"/>
                <w:b/>
                <w:sz w:val="20"/>
                <w:szCs w:val="20"/>
              </w:rPr>
            </w:pPr>
            <w:r w:rsidRPr="003A086A">
              <w:rPr>
                <w:rFonts w:ascii="Times New Roman" w:hAnsi="Times New Roman" w:cs="Times New Roman"/>
                <w:b/>
                <w:sz w:val="20"/>
                <w:szCs w:val="20"/>
              </w:rPr>
              <w:t>2016</w:t>
            </w:r>
          </w:p>
        </w:tc>
        <w:tc>
          <w:tcPr>
            <w:tcW w:w="542" w:type="dxa"/>
            <w:shd w:val="clear" w:color="auto" w:fill="F1F1F1"/>
          </w:tcPr>
          <w:p w:rsidR="00DA7C74" w:rsidRPr="003A086A" w:rsidRDefault="00DA7C74" w:rsidP="00DA7C74">
            <w:pPr>
              <w:pStyle w:val="TableParagraph"/>
              <w:spacing w:before="24"/>
              <w:ind w:left="48" w:right="33"/>
              <w:jc w:val="center"/>
              <w:rPr>
                <w:rFonts w:ascii="Times New Roman" w:hAnsi="Times New Roman" w:cs="Times New Roman"/>
                <w:b/>
                <w:sz w:val="20"/>
                <w:szCs w:val="20"/>
              </w:rPr>
            </w:pPr>
            <w:r w:rsidRPr="003A086A">
              <w:rPr>
                <w:rFonts w:ascii="Times New Roman" w:hAnsi="Times New Roman" w:cs="Times New Roman"/>
                <w:b/>
                <w:sz w:val="20"/>
                <w:szCs w:val="20"/>
              </w:rPr>
              <w:t>2017</w:t>
            </w:r>
          </w:p>
        </w:tc>
        <w:tc>
          <w:tcPr>
            <w:tcW w:w="594" w:type="dxa"/>
            <w:shd w:val="clear" w:color="auto" w:fill="D9D9D9"/>
          </w:tcPr>
          <w:p w:rsidR="00DA7C74" w:rsidRPr="003A086A" w:rsidRDefault="00DA7C74" w:rsidP="00DA7C74">
            <w:pPr>
              <w:pStyle w:val="TableParagraph"/>
              <w:spacing w:before="24"/>
              <w:ind w:left="73" w:right="61"/>
              <w:jc w:val="center"/>
              <w:rPr>
                <w:rFonts w:ascii="Times New Roman" w:hAnsi="Times New Roman" w:cs="Times New Roman"/>
                <w:b/>
                <w:sz w:val="20"/>
                <w:szCs w:val="20"/>
              </w:rPr>
            </w:pPr>
            <w:r w:rsidRPr="003A086A">
              <w:rPr>
                <w:rFonts w:ascii="Times New Roman" w:hAnsi="Times New Roman" w:cs="Times New Roman"/>
                <w:b/>
                <w:sz w:val="20"/>
                <w:szCs w:val="20"/>
              </w:rPr>
              <w:t>2018</w:t>
            </w:r>
          </w:p>
        </w:tc>
        <w:tc>
          <w:tcPr>
            <w:tcW w:w="568" w:type="dxa"/>
            <w:shd w:val="clear" w:color="auto" w:fill="BEBEBE"/>
          </w:tcPr>
          <w:p w:rsidR="00DA7C74" w:rsidRPr="003A086A" w:rsidRDefault="00DA7C74" w:rsidP="00DA7C74">
            <w:pPr>
              <w:pStyle w:val="TableParagraph"/>
              <w:spacing w:before="24"/>
              <w:ind w:left="56" w:right="45"/>
              <w:jc w:val="center"/>
              <w:rPr>
                <w:rFonts w:ascii="Times New Roman" w:hAnsi="Times New Roman" w:cs="Times New Roman"/>
                <w:b/>
                <w:sz w:val="20"/>
                <w:szCs w:val="20"/>
              </w:rPr>
            </w:pPr>
            <w:r w:rsidRPr="003A086A">
              <w:rPr>
                <w:rFonts w:ascii="Times New Roman" w:hAnsi="Times New Roman" w:cs="Times New Roman"/>
                <w:b/>
                <w:sz w:val="20"/>
                <w:szCs w:val="20"/>
              </w:rPr>
              <w:t>2019</w:t>
            </w:r>
          </w:p>
        </w:tc>
        <w:tc>
          <w:tcPr>
            <w:tcW w:w="570" w:type="dxa"/>
            <w:shd w:val="clear" w:color="auto" w:fill="BEBEBE"/>
          </w:tcPr>
          <w:p w:rsidR="00DA7C74" w:rsidRPr="003A086A" w:rsidRDefault="00DA7C74" w:rsidP="00DA7C74">
            <w:pPr>
              <w:pStyle w:val="TableParagraph"/>
              <w:spacing w:before="24"/>
              <w:ind w:left="54" w:right="47"/>
              <w:jc w:val="center"/>
              <w:rPr>
                <w:rFonts w:ascii="Times New Roman" w:hAnsi="Times New Roman" w:cs="Times New Roman"/>
                <w:b/>
                <w:sz w:val="20"/>
                <w:szCs w:val="20"/>
              </w:rPr>
            </w:pPr>
            <w:r w:rsidRPr="003A086A">
              <w:rPr>
                <w:rFonts w:ascii="Times New Roman" w:hAnsi="Times New Roman" w:cs="Times New Roman"/>
                <w:b/>
                <w:sz w:val="20"/>
                <w:szCs w:val="20"/>
              </w:rPr>
              <w:t>2020</w:t>
            </w:r>
          </w:p>
        </w:tc>
        <w:tc>
          <w:tcPr>
            <w:tcW w:w="541" w:type="dxa"/>
            <w:shd w:val="clear" w:color="auto" w:fill="BEBEBE"/>
          </w:tcPr>
          <w:p w:rsidR="00DA7C74" w:rsidRPr="003A086A" w:rsidRDefault="00DA7C74" w:rsidP="00DA7C74">
            <w:pPr>
              <w:pStyle w:val="TableParagraph"/>
              <w:spacing w:before="24"/>
              <w:ind w:left="41" w:right="36"/>
              <w:jc w:val="center"/>
              <w:rPr>
                <w:rFonts w:ascii="Times New Roman" w:hAnsi="Times New Roman" w:cs="Times New Roman"/>
                <w:b/>
                <w:sz w:val="20"/>
                <w:szCs w:val="20"/>
              </w:rPr>
            </w:pPr>
            <w:r w:rsidRPr="003A086A">
              <w:rPr>
                <w:rFonts w:ascii="Times New Roman" w:hAnsi="Times New Roman" w:cs="Times New Roman"/>
                <w:b/>
                <w:sz w:val="20"/>
                <w:szCs w:val="20"/>
              </w:rPr>
              <w:t>2021</w:t>
            </w:r>
          </w:p>
        </w:tc>
        <w:tc>
          <w:tcPr>
            <w:tcW w:w="541" w:type="dxa"/>
            <w:shd w:val="clear" w:color="auto" w:fill="BEBEBE"/>
          </w:tcPr>
          <w:p w:rsidR="00DA7C74" w:rsidRPr="003A086A" w:rsidRDefault="00DA7C74" w:rsidP="00DA7C74">
            <w:pPr>
              <w:pStyle w:val="TableParagraph"/>
              <w:spacing w:before="24"/>
              <w:ind w:left="41" w:right="38"/>
              <w:jc w:val="center"/>
              <w:rPr>
                <w:rFonts w:ascii="Times New Roman" w:hAnsi="Times New Roman" w:cs="Times New Roman"/>
                <w:b/>
                <w:sz w:val="20"/>
                <w:szCs w:val="20"/>
              </w:rPr>
            </w:pPr>
            <w:r w:rsidRPr="003A086A">
              <w:rPr>
                <w:rFonts w:ascii="Times New Roman" w:hAnsi="Times New Roman" w:cs="Times New Roman"/>
                <w:b/>
                <w:sz w:val="20"/>
                <w:szCs w:val="20"/>
              </w:rPr>
              <w:t>2022</w:t>
            </w:r>
          </w:p>
        </w:tc>
        <w:tc>
          <w:tcPr>
            <w:tcW w:w="541" w:type="dxa"/>
            <w:shd w:val="clear" w:color="auto" w:fill="BEBEBE"/>
          </w:tcPr>
          <w:p w:rsidR="00DA7C74" w:rsidRPr="003A086A" w:rsidRDefault="00DA7C74" w:rsidP="00DA7C74">
            <w:pPr>
              <w:pStyle w:val="TableParagraph"/>
              <w:spacing w:before="24"/>
              <w:ind w:left="39" w:right="38"/>
              <w:jc w:val="center"/>
              <w:rPr>
                <w:rFonts w:ascii="Times New Roman" w:hAnsi="Times New Roman" w:cs="Times New Roman"/>
                <w:b/>
                <w:sz w:val="20"/>
                <w:szCs w:val="20"/>
              </w:rPr>
            </w:pPr>
            <w:r w:rsidRPr="003A086A">
              <w:rPr>
                <w:rFonts w:ascii="Times New Roman" w:hAnsi="Times New Roman" w:cs="Times New Roman"/>
                <w:b/>
                <w:sz w:val="20"/>
                <w:szCs w:val="20"/>
              </w:rPr>
              <w:t>2023</w:t>
            </w:r>
          </w:p>
        </w:tc>
        <w:tc>
          <w:tcPr>
            <w:tcW w:w="2277" w:type="dxa"/>
            <w:vMerge/>
            <w:tcBorders>
              <w:top w:val="nil"/>
            </w:tcBorders>
            <w:shd w:val="clear" w:color="auto" w:fill="A6A6A6"/>
          </w:tcPr>
          <w:p w:rsidR="00DA7C74" w:rsidRPr="003A086A" w:rsidRDefault="00DA7C74" w:rsidP="00DA7C74">
            <w:pPr>
              <w:rPr>
                <w:rFonts w:ascii="Times New Roman" w:hAnsi="Times New Roman" w:cs="Times New Roman"/>
                <w:sz w:val="20"/>
                <w:szCs w:val="20"/>
              </w:rPr>
            </w:pPr>
          </w:p>
        </w:tc>
      </w:tr>
      <w:tr w:rsidR="00DA7C74" w:rsidRPr="003A086A" w:rsidTr="004F6E37">
        <w:trPr>
          <w:trHeight w:val="690"/>
        </w:trPr>
        <w:tc>
          <w:tcPr>
            <w:tcW w:w="636"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77"/>
              <w:rPr>
                <w:rFonts w:ascii="Times New Roman" w:hAnsi="Times New Roman" w:cs="Times New Roman"/>
                <w:b/>
                <w:sz w:val="20"/>
                <w:szCs w:val="20"/>
              </w:rPr>
            </w:pPr>
            <w:r w:rsidRPr="003A086A">
              <w:rPr>
                <w:rFonts w:ascii="Times New Roman" w:hAnsi="Times New Roman" w:cs="Times New Roman"/>
                <w:b/>
                <w:sz w:val="20"/>
                <w:szCs w:val="20"/>
              </w:rPr>
              <w:t>PG</w:t>
            </w:r>
          </w:p>
        </w:tc>
        <w:tc>
          <w:tcPr>
            <w:tcW w:w="468" w:type="dxa"/>
            <w:shd w:val="clear" w:color="auto" w:fill="00B0F0"/>
          </w:tcPr>
          <w:p w:rsidR="00DA7C74" w:rsidRPr="003A086A" w:rsidRDefault="00DA7C74" w:rsidP="00DA7C74">
            <w:pPr>
              <w:pStyle w:val="TableParagraph"/>
              <w:spacing w:before="9"/>
              <w:rPr>
                <w:rFonts w:ascii="Times New Roman" w:hAnsi="Times New Roman" w:cs="Times New Roman"/>
                <w:sz w:val="20"/>
                <w:szCs w:val="20"/>
              </w:rPr>
            </w:pPr>
          </w:p>
          <w:p w:rsidR="00DA7C74" w:rsidRPr="003A086A" w:rsidRDefault="00DA7C74" w:rsidP="00DA7C74">
            <w:pPr>
              <w:pStyle w:val="TableParagraph"/>
              <w:ind w:left="15"/>
              <w:jc w:val="center"/>
              <w:rPr>
                <w:rFonts w:ascii="Times New Roman" w:hAnsi="Times New Roman" w:cs="Times New Roman"/>
                <w:b/>
                <w:sz w:val="20"/>
                <w:szCs w:val="20"/>
              </w:rPr>
            </w:pPr>
            <w:r w:rsidRPr="003A086A">
              <w:rPr>
                <w:rFonts w:ascii="Times New Roman" w:hAnsi="Times New Roman" w:cs="Times New Roman"/>
                <w:b/>
                <w:w w:val="99"/>
                <w:sz w:val="20"/>
                <w:szCs w:val="20"/>
              </w:rPr>
              <w:t>1</w:t>
            </w:r>
          </w:p>
        </w:tc>
        <w:tc>
          <w:tcPr>
            <w:tcW w:w="1873"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Faaliyeti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Sayısı</w:t>
            </w:r>
            <w:proofErr w:type="spellEnd"/>
          </w:p>
        </w:tc>
        <w:tc>
          <w:tcPr>
            <w:tcW w:w="568" w:type="dxa"/>
          </w:tcPr>
          <w:p w:rsidR="00DA7C74" w:rsidRPr="003A086A" w:rsidRDefault="00DA7C74" w:rsidP="004F6E37">
            <w:pPr>
              <w:pStyle w:val="TableParagraph"/>
              <w:spacing w:before="4"/>
              <w:jc w:val="both"/>
              <w:rPr>
                <w:rFonts w:ascii="Times New Roman" w:hAnsi="Times New Roman" w:cs="Times New Roman"/>
                <w:sz w:val="20"/>
                <w:szCs w:val="20"/>
              </w:rPr>
            </w:pPr>
          </w:p>
          <w:p w:rsidR="00DA7C74" w:rsidRPr="003A086A" w:rsidRDefault="004F6E37" w:rsidP="004F6E37">
            <w:pPr>
              <w:pStyle w:val="TableParagraph"/>
              <w:ind w:left="15"/>
              <w:jc w:val="both"/>
              <w:rPr>
                <w:rFonts w:ascii="Times New Roman" w:hAnsi="Times New Roman" w:cs="Times New Roman"/>
                <w:sz w:val="20"/>
                <w:szCs w:val="20"/>
              </w:rPr>
            </w:pPr>
            <w:r w:rsidRPr="003A086A">
              <w:rPr>
                <w:rFonts w:ascii="Times New Roman" w:hAnsi="Times New Roman" w:cs="Times New Roman"/>
                <w:w w:val="99"/>
                <w:sz w:val="20"/>
                <w:szCs w:val="20"/>
              </w:rPr>
              <w:t>5</w:t>
            </w:r>
          </w:p>
        </w:tc>
        <w:tc>
          <w:tcPr>
            <w:tcW w:w="542" w:type="dxa"/>
          </w:tcPr>
          <w:p w:rsidR="00DA7C74" w:rsidRPr="003A086A" w:rsidRDefault="00DA7C74" w:rsidP="004F6E37">
            <w:pPr>
              <w:pStyle w:val="TableParagraph"/>
              <w:spacing w:before="4"/>
              <w:jc w:val="both"/>
              <w:rPr>
                <w:rFonts w:ascii="Times New Roman" w:hAnsi="Times New Roman" w:cs="Times New Roman"/>
                <w:sz w:val="20"/>
                <w:szCs w:val="20"/>
              </w:rPr>
            </w:pPr>
          </w:p>
          <w:p w:rsidR="00DA7C74" w:rsidRPr="003A086A" w:rsidRDefault="004F6E37" w:rsidP="004F6E37">
            <w:pPr>
              <w:pStyle w:val="TableParagraph"/>
              <w:ind w:left="9"/>
              <w:jc w:val="both"/>
              <w:rPr>
                <w:rFonts w:ascii="Times New Roman" w:hAnsi="Times New Roman" w:cs="Times New Roman"/>
                <w:sz w:val="20"/>
                <w:szCs w:val="20"/>
              </w:rPr>
            </w:pPr>
            <w:r w:rsidRPr="003A086A">
              <w:rPr>
                <w:rFonts w:ascii="Times New Roman" w:hAnsi="Times New Roman" w:cs="Times New Roman"/>
                <w:w w:val="99"/>
                <w:sz w:val="20"/>
                <w:szCs w:val="20"/>
              </w:rPr>
              <w:t>7</w:t>
            </w:r>
          </w:p>
        </w:tc>
        <w:tc>
          <w:tcPr>
            <w:tcW w:w="594" w:type="dxa"/>
          </w:tcPr>
          <w:p w:rsidR="004F6E37" w:rsidRPr="003A086A" w:rsidRDefault="004F6E37" w:rsidP="004F6E37">
            <w:pPr>
              <w:pStyle w:val="TableParagraph"/>
              <w:ind w:left="6"/>
              <w:jc w:val="both"/>
              <w:rPr>
                <w:rFonts w:ascii="Times New Roman" w:hAnsi="Times New Roman" w:cs="Times New Roman"/>
                <w:sz w:val="20"/>
                <w:szCs w:val="20"/>
              </w:rPr>
            </w:pPr>
          </w:p>
          <w:p w:rsidR="00DA7C74" w:rsidRPr="003A086A" w:rsidRDefault="004F6E37" w:rsidP="004F6E37">
            <w:pPr>
              <w:pStyle w:val="TableParagraph"/>
              <w:ind w:left="6"/>
              <w:jc w:val="both"/>
              <w:rPr>
                <w:rFonts w:ascii="Times New Roman" w:hAnsi="Times New Roman" w:cs="Times New Roman"/>
                <w:sz w:val="20"/>
                <w:szCs w:val="20"/>
              </w:rPr>
            </w:pPr>
            <w:r w:rsidRPr="003A086A">
              <w:rPr>
                <w:rFonts w:ascii="Times New Roman" w:hAnsi="Times New Roman" w:cs="Times New Roman"/>
                <w:sz w:val="20"/>
                <w:szCs w:val="20"/>
              </w:rPr>
              <w:t>5</w:t>
            </w:r>
          </w:p>
        </w:tc>
        <w:tc>
          <w:tcPr>
            <w:tcW w:w="568" w:type="dxa"/>
          </w:tcPr>
          <w:p w:rsidR="004F6E37" w:rsidRPr="003A086A" w:rsidRDefault="004F6E37" w:rsidP="004F6E37">
            <w:pPr>
              <w:pStyle w:val="TableParagraph"/>
              <w:ind w:left="10"/>
              <w:jc w:val="both"/>
              <w:rPr>
                <w:rFonts w:ascii="Times New Roman" w:hAnsi="Times New Roman" w:cs="Times New Roman"/>
                <w:w w:val="99"/>
                <w:sz w:val="20"/>
                <w:szCs w:val="20"/>
              </w:rPr>
            </w:pPr>
          </w:p>
          <w:p w:rsidR="00DA7C74" w:rsidRPr="003A086A" w:rsidRDefault="004F6E37" w:rsidP="004F6E37">
            <w:pPr>
              <w:pStyle w:val="TableParagraph"/>
              <w:ind w:left="10"/>
              <w:jc w:val="both"/>
              <w:rPr>
                <w:rFonts w:ascii="Times New Roman" w:hAnsi="Times New Roman" w:cs="Times New Roman"/>
                <w:w w:val="99"/>
                <w:sz w:val="20"/>
                <w:szCs w:val="20"/>
              </w:rPr>
            </w:pPr>
            <w:r w:rsidRPr="003A086A">
              <w:rPr>
                <w:rFonts w:ascii="Times New Roman" w:hAnsi="Times New Roman" w:cs="Times New Roman"/>
                <w:w w:val="99"/>
                <w:sz w:val="20"/>
                <w:szCs w:val="20"/>
              </w:rPr>
              <w:t>7</w:t>
            </w:r>
          </w:p>
          <w:p w:rsidR="004F6E37" w:rsidRPr="003A086A" w:rsidRDefault="004F6E37" w:rsidP="004F6E37">
            <w:pPr>
              <w:pStyle w:val="TableParagraph"/>
              <w:ind w:left="10"/>
              <w:jc w:val="both"/>
              <w:rPr>
                <w:rFonts w:ascii="Times New Roman" w:hAnsi="Times New Roman" w:cs="Times New Roman"/>
                <w:sz w:val="20"/>
                <w:szCs w:val="20"/>
              </w:rPr>
            </w:pPr>
          </w:p>
        </w:tc>
        <w:tc>
          <w:tcPr>
            <w:tcW w:w="570" w:type="dxa"/>
          </w:tcPr>
          <w:p w:rsidR="004F6E37" w:rsidRPr="003A086A" w:rsidRDefault="004F6E37" w:rsidP="004F6E37">
            <w:pPr>
              <w:pStyle w:val="TableParagraph"/>
              <w:ind w:left="6"/>
              <w:jc w:val="both"/>
              <w:rPr>
                <w:rFonts w:ascii="Times New Roman" w:hAnsi="Times New Roman" w:cs="Times New Roman"/>
                <w:w w:val="99"/>
                <w:sz w:val="20"/>
                <w:szCs w:val="20"/>
              </w:rPr>
            </w:pPr>
          </w:p>
          <w:p w:rsidR="00DA7C74" w:rsidRPr="003A086A" w:rsidRDefault="004F6E37" w:rsidP="004F6E37">
            <w:pPr>
              <w:pStyle w:val="TableParagraph"/>
              <w:ind w:left="6"/>
              <w:jc w:val="both"/>
              <w:rPr>
                <w:rFonts w:ascii="Times New Roman" w:hAnsi="Times New Roman" w:cs="Times New Roman"/>
                <w:w w:val="99"/>
                <w:sz w:val="20"/>
                <w:szCs w:val="20"/>
              </w:rPr>
            </w:pPr>
            <w:r w:rsidRPr="003A086A">
              <w:rPr>
                <w:rFonts w:ascii="Times New Roman" w:hAnsi="Times New Roman" w:cs="Times New Roman"/>
                <w:w w:val="99"/>
                <w:sz w:val="20"/>
                <w:szCs w:val="20"/>
              </w:rPr>
              <w:t>6</w:t>
            </w:r>
          </w:p>
          <w:p w:rsidR="004F6E37" w:rsidRPr="003A086A" w:rsidRDefault="004F6E37" w:rsidP="004F6E37">
            <w:pPr>
              <w:pStyle w:val="TableParagraph"/>
              <w:ind w:left="6"/>
              <w:jc w:val="both"/>
              <w:rPr>
                <w:rFonts w:ascii="Times New Roman" w:hAnsi="Times New Roman" w:cs="Times New Roman"/>
                <w:sz w:val="20"/>
                <w:szCs w:val="20"/>
              </w:rPr>
            </w:pPr>
          </w:p>
        </w:tc>
        <w:tc>
          <w:tcPr>
            <w:tcW w:w="541" w:type="dxa"/>
          </w:tcPr>
          <w:p w:rsidR="004F6E37" w:rsidRPr="003A086A" w:rsidRDefault="004F6E37" w:rsidP="004F6E37">
            <w:pPr>
              <w:pStyle w:val="TableParagraph"/>
              <w:jc w:val="both"/>
              <w:rPr>
                <w:rFonts w:ascii="Times New Roman" w:hAnsi="Times New Roman" w:cs="Times New Roman"/>
                <w:w w:val="99"/>
                <w:sz w:val="20"/>
                <w:szCs w:val="20"/>
              </w:rPr>
            </w:pPr>
          </w:p>
          <w:p w:rsidR="00DA7C74" w:rsidRPr="003A086A" w:rsidRDefault="004F6E37" w:rsidP="004F6E37">
            <w:pPr>
              <w:pStyle w:val="TableParagraph"/>
              <w:jc w:val="both"/>
              <w:rPr>
                <w:rFonts w:ascii="Times New Roman" w:hAnsi="Times New Roman" w:cs="Times New Roman"/>
                <w:sz w:val="20"/>
                <w:szCs w:val="20"/>
              </w:rPr>
            </w:pPr>
            <w:r w:rsidRPr="003A086A">
              <w:rPr>
                <w:rFonts w:ascii="Times New Roman" w:hAnsi="Times New Roman" w:cs="Times New Roman"/>
                <w:w w:val="99"/>
                <w:sz w:val="20"/>
                <w:szCs w:val="20"/>
              </w:rPr>
              <w:t>8</w:t>
            </w:r>
          </w:p>
        </w:tc>
        <w:tc>
          <w:tcPr>
            <w:tcW w:w="541" w:type="dxa"/>
          </w:tcPr>
          <w:p w:rsidR="004F6E37" w:rsidRPr="003A086A" w:rsidRDefault="004F6E37" w:rsidP="004F6E37">
            <w:pPr>
              <w:pStyle w:val="TableParagraph"/>
              <w:jc w:val="both"/>
              <w:rPr>
                <w:rFonts w:ascii="Times New Roman" w:hAnsi="Times New Roman" w:cs="Times New Roman"/>
                <w:w w:val="99"/>
                <w:sz w:val="20"/>
                <w:szCs w:val="20"/>
              </w:rPr>
            </w:pPr>
          </w:p>
          <w:p w:rsidR="00DA7C74" w:rsidRPr="003A086A" w:rsidRDefault="004F6E37" w:rsidP="004F6E37">
            <w:pPr>
              <w:pStyle w:val="TableParagraph"/>
              <w:jc w:val="both"/>
              <w:rPr>
                <w:rFonts w:ascii="Times New Roman" w:hAnsi="Times New Roman" w:cs="Times New Roman"/>
                <w:sz w:val="20"/>
                <w:szCs w:val="20"/>
              </w:rPr>
            </w:pPr>
            <w:r w:rsidRPr="003A086A">
              <w:rPr>
                <w:rFonts w:ascii="Times New Roman" w:hAnsi="Times New Roman" w:cs="Times New Roman"/>
                <w:w w:val="99"/>
                <w:sz w:val="20"/>
                <w:szCs w:val="20"/>
              </w:rPr>
              <w:t>10</w:t>
            </w:r>
          </w:p>
        </w:tc>
        <w:tc>
          <w:tcPr>
            <w:tcW w:w="541" w:type="dxa"/>
          </w:tcPr>
          <w:p w:rsidR="004F6E37" w:rsidRPr="003A086A" w:rsidRDefault="004F6E37" w:rsidP="004F6E37">
            <w:pPr>
              <w:pStyle w:val="TableParagraph"/>
              <w:ind w:right="2"/>
              <w:jc w:val="both"/>
              <w:rPr>
                <w:rFonts w:ascii="Times New Roman" w:hAnsi="Times New Roman" w:cs="Times New Roman"/>
                <w:w w:val="99"/>
                <w:sz w:val="20"/>
                <w:szCs w:val="20"/>
              </w:rPr>
            </w:pPr>
          </w:p>
          <w:p w:rsidR="00DA7C74" w:rsidRPr="003A086A" w:rsidRDefault="004F6E37" w:rsidP="004F6E37">
            <w:pPr>
              <w:pStyle w:val="TableParagraph"/>
              <w:ind w:right="2"/>
              <w:jc w:val="both"/>
              <w:rPr>
                <w:rFonts w:ascii="Times New Roman" w:hAnsi="Times New Roman" w:cs="Times New Roman"/>
                <w:sz w:val="20"/>
                <w:szCs w:val="20"/>
              </w:rPr>
            </w:pPr>
            <w:r w:rsidRPr="003A086A">
              <w:rPr>
                <w:rFonts w:ascii="Times New Roman" w:hAnsi="Times New Roman" w:cs="Times New Roman"/>
                <w:w w:val="99"/>
                <w:sz w:val="20"/>
                <w:szCs w:val="20"/>
              </w:rPr>
              <w:t>12</w:t>
            </w:r>
          </w:p>
        </w:tc>
        <w:tc>
          <w:tcPr>
            <w:tcW w:w="2277" w:type="dxa"/>
          </w:tcPr>
          <w:p w:rsidR="00DA7C74" w:rsidRPr="003A086A" w:rsidRDefault="00DA7C74" w:rsidP="00DA7C74">
            <w:pPr>
              <w:pStyle w:val="TableParagraph"/>
              <w:spacing w:before="4"/>
              <w:rPr>
                <w:rFonts w:ascii="Times New Roman" w:hAnsi="Times New Roman" w:cs="Times New Roman"/>
                <w:sz w:val="20"/>
                <w:szCs w:val="20"/>
              </w:rPr>
            </w:pPr>
          </w:p>
          <w:p w:rsidR="00DA7C74" w:rsidRPr="003A086A" w:rsidRDefault="00DA7C74" w:rsidP="00DA7C74">
            <w:pPr>
              <w:pStyle w:val="TableParagraph"/>
              <w:ind w:left="849" w:right="849"/>
              <w:jc w:val="center"/>
              <w:rPr>
                <w:rFonts w:ascii="Times New Roman" w:hAnsi="Times New Roman" w:cs="Times New Roman"/>
                <w:sz w:val="20"/>
                <w:szCs w:val="20"/>
              </w:rPr>
            </w:pPr>
            <w:r w:rsidRPr="003A086A">
              <w:rPr>
                <w:rFonts w:ascii="Times New Roman" w:hAnsi="Times New Roman" w:cs="Times New Roman"/>
                <w:sz w:val="20"/>
                <w:szCs w:val="20"/>
              </w:rPr>
              <w:t>% 300</w:t>
            </w:r>
          </w:p>
        </w:tc>
      </w:tr>
    </w:tbl>
    <w:p w:rsidR="00DA7C74" w:rsidRPr="003A086A" w:rsidRDefault="00DA7C74" w:rsidP="00DA7C74">
      <w:pPr>
        <w:jc w:val="center"/>
        <w:rPr>
          <w:sz w:val="20"/>
          <w:szCs w:val="20"/>
        </w:rPr>
        <w:sectPr w:rsidR="00DA7C74" w:rsidRPr="003A086A">
          <w:pgSz w:w="11910" w:h="16840"/>
          <w:pgMar w:top="1200" w:right="580" w:bottom="1200" w:left="1100" w:header="0" w:footer="920" w:gutter="0"/>
          <w:cols w:space="708"/>
        </w:sectPr>
      </w:pPr>
    </w:p>
    <w:p w:rsidR="00DA7C74" w:rsidRPr="003A086A" w:rsidRDefault="00DA7C74" w:rsidP="00DA7C74">
      <w:pPr>
        <w:spacing w:before="80"/>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567"/>
        <w:gridCol w:w="570"/>
        <w:gridCol w:w="567"/>
        <w:gridCol w:w="992"/>
      </w:tblGrid>
      <w:tr w:rsidR="00DA7C74" w:rsidRPr="003A086A" w:rsidTr="004F6E37">
        <w:trPr>
          <w:trHeight w:val="318"/>
        </w:trPr>
        <w:tc>
          <w:tcPr>
            <w:tcW w:w="2835" w:type="dxa"/>
            <w:vMerge w:val="restart"/>
            <w:shd w:val="clear" w:color="auto" w:fill="00B0F0"/>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00B0F0"/>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spacing w:before="1"/>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00B0F0"/>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00B0F0"/>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4F6E37">
        <w:trPr>
          <w:trHeight w:val="460"/>
        </w:trPr>
        <w:tc>
          <w:tcPr>
            <w:tcW w:w="2835"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00B0F0"/>
          </w:tcPr>
          <w:p w:rsidR="00DA7C74" w:rsidRPr="003A086A" w:rsidRDefault="00DA7C74" w:rsidP="00DA7C74">
            <w:pPr>
              <w:rPr>
                <w:rFonts w:ascii="Times New Roman" w:hAnsi="Times New Roman" w:cs="Times New Roman"/>
                <w:sz w:val="20"/>
                <w:szCs w:val="20"/>
              </w:rPr>
            </w:pPr>
          </w:p>
        </w:tc>
        <w:tc>
          <w:tcPr>
            <w:tcW w:w="567" w:type="dxa"/>
            <w:shd w:val="clear" w:color="auto" w:fill="00B0F0"/>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00B0F0"/>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567" w:type="dxa"/>
            <w:shd w:val="clear" w:color="auto" w:fill="00B0F0"/>
          </w:tcPr>
          <w:p w:rsidR="00DA7C74" w:rsidRPr="003A086A" w:rsidRDefault="00DA7C74" w:rsidP="00DA7C74">
            <w:pPr>
              <w:pStyle w:val="TableParagraph"/>
              <w:spacing w:before="4" w:line="228" w:lineRule="exact"/>
              <w:ind w:left="78" w:right="49"/>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70" w:type="dxa"/>
            <w:shd w:val="clear" w:color="auto" w:fill="00B0F0"/>
          </w:tcPr>
          <w:p w:rsidR="00DA7C74" w:rsidRPr="003A086A" w:rsidRDefault="00DA7C74" w:rsidP="00DA7C74">
            <w:pPr>
              <w:pStyle w:val="TableParagraph"/>
              <w:spacing w:before="4" w:line="228" w:lineRule="exact"/>
              <w:ind w:left="78" w:right="52"/>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00B0F0"/>
          </w:tcPr>
          <w:p w:rsidR="00DA7C74" w:rsidRPr="003A086A" w:rsidRDefault="00DA7C74" w:rsidP="00DA7C74">
            <w:pPr>
              <w:pStyle w:val="TableParagraph"/>
              <w:spacing w:before="4" w:line="228"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992" w:type="dxa"/>
            <w:shd w:val="clear" w:color="auto" w:fill="00B0F0"/>
          </w:tcPr>
          <w:p w:rsidR="00DA7C74" w:rsidRPr="003A086A" w:rsidRDefault="00DA7C74" w:rsidP="00DA7C74">
            <w:pPr>
              <w:pStyle w:val="TableParagraph"/>
              <w:spacing w:before="4" w:line="228" w:lineRule="exact"/>
              <w:ind w:left="290" w:right="130" w:hanging="135"/>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4F6E37">
        <w:trPr>
          <w:trHeight w:val="920"/>
        </w:trPr>
        <w:tc>
          <w:tcPr>
            <w:tcW w:w="2835" w:type="dxa"/>
            <w:shd w:val="clear" w:color="auto" w:fill="00B0F0"/>
          </w:tcPr>
          <w:p w:rsidR="00DA7C74" w:rsidRPr="003A086A" w:rsidRDefault="00DA7C74" w:rsidP="00DA7C74">
            <w:pPr>
              <w:pStyle w:val="TableParagraph"/>
              <w:ind w:left="69" w:right="77"/>
              <w:rPr>
                <w:rFonts w:ascii="Times New Roman" w:hAnsi="Times New Roman" w:cs="Times New Roman"/>
                <w:sz w:val="20"/>
                <w:szCs w:val="20"/>
              </w:rPr>
            </w:pPr>
            <w:r w:rsidRPr="003A086A">
              <w:rPr>
                <w:rFonts w:ascii="Times New Roman" w:hAnsi="Times New Roman" w:cs="Times New Roman"/>
                <w:b/>
                <w:sz w:val="20"/>
                <w:szCs w:val="20"/>
              </w:rPr>
              <w:t xml:space="preserve">7.1.1. </w:t>
            </w:r>
            <w:proofErr w:type="spellStart"/>
            <w:r w:rsidRPr="003A086A">
              <w:rPr>
                <w:rFonts w:ascii="Times New Roman" w:hAnsi="Times New Roman" w:cs="Times New Roman"/>
                <w:sz w:val="20"/>
                <w:szCs w:val="20"/>
              </w:rPr>
              <w:t>Öğrencilerin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hobilerine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yeteneklerine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göre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uğraşacağı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dalının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tespit</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edilmesi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108"/>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18"/>
        </w:trPr>
        <w:tc>
          <w:tcPr>
            <w:tcW w:w="2835" w:type="dxa"/>
            <w:shd w:val="clear" w:color="auto" w:fill="00B0F0"/>
          </w:tcPr>
          <w:p w:rsidR="00DA7C74" w:rsidRPr="003A086A" w:rsidRDefault="00DA7C74" w:rsidP="00DA7C74">
            <w:pPr>
              <w:pStyle w:val="TableParagraph"/>
              <w:ind w:left="69" w:right="809"/>
              <w:rPr>
                <w:rFonts w:ascii="Times New Roman" w:hAnsi="Times New Roman" w:cs="Times New Roman"/>
                <w:sz w:val="20"/>
                <w:szCs w:val="20"/>
              </w:rPr>
            </w:pPr>
            <w:r w:rsidRPr="003A086A">
              <w:rPr>
                <w:rFonts w:ascii="Times New Roman" w:hAnsi="Times New Roman" w:cs="Times New Roman"/>
                <w:b/>
                <w:sz w:val="20"/>
                <w:szCs w:val="20"/>
              </w:rPr>
              <w:t xml:space="preserve">7.1.2. </w:t>
            </w:r>
            <w:proofErr w:type="spellStart"/>
            <w:r w:rsidRPr="003A086A">
              <w:rPr>
                <w:rFonts w:ascii="Times New Roman" w:hAnsi="Times New Roman" w:cs="Times New Roman"/>
                <w:sz w:val="20"/>
                <w:szCs w:val="20"/>
              </w:rPr>
              <w:t>Sınıf</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takımlarının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oluşturulması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line="230" w:lineRule="atLeast"/>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20"/>
        </w:trPr>
        <w:tc>
          <w:tcPr>
            <w:tcW w:w="2835" w:type="dxa"/>
            <w:shd w:val="clear" w:color="auto" w:fill="00B0F0"/>
          </w:tcPr>
          <w:p w:rsidR="00DA7C74" w:rsidRPr="003A086A" w:rsidRDefault="00DA7C74" w:rsidP="00DA7C74">
            <w:pPr>
              <w:pStyle w:val="TableParagraph"/>
              <w:spacing w:line="225" w:lineRule="exact"/>
              <w:ind w:left="69"/>
              <w:rPr>
                <w:rFonts w:ascii="Times New Roman" w:hAnsi="Times New Roman" w:cs="Times New Roman"/>
                <w:sz w:val="20"/>
                <w:szCs w:val="20"/>
              </w:rPr>
            </w:pPr>
            <w:r w:rsidRPr="003A086A">
              <w:rPr>
                <w:rFonts w:ascii="Times New Roman" w:hAnsi="Times New Roman" w:cs="Times New Roman"/>
                <w:b/>
                <w:sz w:val="20"/>
                <w:szCs w:val="20"/>
              </w:rPr>
              <w:t xml:space="preserve">7.1.3. </w:t>
            </w:r>
            <w:proofErr w:type="spellStart"/>
            <w:r w:rsidRPr="003A086A">
              <w:rPr>
                <w:rFonts w:ascii="Times New Roman" w:hAnsi="Times New Roman" w:cs="Times New Roman"/>
                <w:sz w:val="20"/>
                <w:szCs w:val="20"/>
              </w:rPr>
              <w:t>Sınıflar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arası</w:t>
            </w:r>
            <w:proofErr w:type="spellEnd"/>
          </w:p>
          <w:p w:rsidR="00DA7C74" w:rsidRPr="003A086A" w:rsidRDefault="00DA7C74" w:rsidP="00DA7C74">
            <w:pPr>
              <w:pStyle w:val="TableParagraph"/>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müsabakaların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p>
          <w:p w:rsidR="00DA7C74" w:rsidRPr="003A086A" w:rsidRDefault="00DA7C74" w:rsidP="00DA7C74">
            <w:pPr>
              <w:pStyle w:val="TableParagraph"/>
              <w:spacing w:line="215"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21"/>
        </w:trPr>
        <w:tc>
          <w:tcPr>
            <w:tcW w:w="2835" w:type="dxa"/>
            <w:shd w:val="clear" w:color="auto" w:fill="00B0F0"/>
          </w:tcPr>
          <w:p w:rsidR="00DA7C74" w:rsidRPr="003A086A" w:rsidRDefault="00DA7C74" w:rsidP="00DA7C74">
            <w:pPr>
              <w:pStyle w:val="TableParagraph"/>
              <w:ind w:left="69" w:right="668"/>
              <w:jc w:val="both"/>
              <w:rPr>
                <w:rFonts w:ascii="Times New Roman" w:hAnsi="Times New Roman" w:cs="Times New Roman"/>
                <w:sz w:val="20"/>
                <w:szCs w:val="20"/>
              </w:rPr>
            </w:pPr>
            <w:r w:rsidRPr="003A086A">
              <w:rPr>
                <w:rFonts w:ascii="Times New Roman" w:hAnsi="Times New Roman" w:cs="Times New Roman"/>
                <w:b/>
                <w:sz w:val="20"/>
                <w:szCs w:val="20"/>
              </w:rPr>
              <w:t xml:space="preserve">7.1.4. </w:t>
            </w:r>
            <w:proofErr w:type="spellStart"/>
            <w:r w:rsidRPr="003A086A">
              <w:rPr>
                <w:rFonts w:ascii="Times New Roman" w:hAnsi="Times New Roman" w:cs="Times New Roman"/>
                <w:sz w:val="20"/>
                <w:szCs w:val="20"/>
              </w:rPr>
              <w:t>Birinci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gelen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takım</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üyelerinin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okulun</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sayfasında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ilan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edilmesi</w:t>
            </w:r>
            <w:proofErr w:type="spellEnd"/>
            <w:r w:rsidRPr="003A086A">
              <w:rPr>
                <w:rFonts w:ascii="Times New Roman" w:hAnsi="Times New Roman" w:cs="Times New Roman"/>
                <w:sz w:val="20"/>
                <w:szCs w:val="20"/>
              </w:rPr>
              <w:t>,</w:t>
            </w:r>
          </w:p>
          <w:p w:rsidR="00DA7C74" w:rsidRPr="003A086A" w:rsidRDefault="00DA7C74" w:rsidP="00DA7C74">
            <w:pPr>
              <w:pStyle w:val="TableParagraph"/>
              <w:spacing w:line="217" w:lineRule="exact"/>
              <w:ind w:left="69"/>
              <w:jc w:val="both"/>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ödüllendirilmesi</w:t>
            </w:r>
            <w:proofErr w:type="spellEnd"/>
            <w:proofErr w:type="gram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p>
          <w:p w:rsidR="00DA7C74" w:rsidRPr="003A086A" w:rsidRDefault="00DA7C74" w:rsidP="00DA7C74">
            <w:pPr>
              <w:pStyle w:val="TableParagraph"/>
              <w:spacing w:before="2" w:line="217" w:lineRule="exact"/>
              <w:ind w:left="69"/>
              <w:rPr>
                <w:rFonts w:ascii="Times New Roman" w:hAnsi="Times New Roman" w:cs="Times New Roman"/>
                <w:sz w:val="20"/>
                <w:szCs w:val="20"/>
              </w:rPr>
            </w:pP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8"/>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10"/>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22"/>
              <w:ind w:left="6"/>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918"/>
        </w:trPr>
        <w:tc>
          <w:tcPr>
            <w:tcW w:w="2835" w:type="dxa"/>
            <w:shd w:val="clear" w:color="auto" w:fill="00B0F0"/>
          </w:tcPr>
          <w:p w:rsidR="00DA7C74" w:rsidRPr="003A086A" w:rsidRDefault="00DA7C74" w:rsidP="00DA7C74">
            <w:pPr>
              <w:pStyle w:val="TableParagraph"/>
              <w:spacing w:before="108"/>
              <w:ind w:left="69"/>
              <w:rPr>
                <w:rFonts w:ascii="Times New Roman" w:hAnsi="Times New Roman" w:cs="Times New Roman"/>
                <w:sz w:val="20"/>
                <w:szCs w:val="20"/>
              </w:rPr>
            </w:pPr>
            <w:r w:rsidRPr="003A086A">
              <w:rPr>
                <w:rFonts w:ascii="Times New Roman" w:hAnsi="Times New Roman" w:cs="Times New Roman"/>
                <w:b/>
                <w:sz w:val="20"/>
                <w:szCs w:val="20"/>
              </w:rPr>
              <w:t xml:space="preserve">7.1.5. </w:t>
            </w:r>
            <w:r w:rsidRPr="003A086A">
              <w:rPr>
                <w:rFonts w:ascii="Times New Roman" w:hAnsi="Times New Roman" w:cs="Times New Roman"/>
                <w:sz w:val="20"/>
                <w:szCs w:val="20"/>
              </w:rPr>
              <w:t xml:space="preserve">İl </w:t>
            </w:r>
            <w:proofErr w:type="spellStart"/>
            <w:r w:rsidRPr="003A086A">
              <w:rPr>
                <w:rFonts w:ascii="Times New Roman" w:hAnsi="Times New Roman" w:cs="Times New Roman"/>
                <w:sz w:val="20"/>
                <w:szCs w:val="20"/>
              </w:rPr>
              <w:t>düzeyinde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sportif</w:t>
            </w:r>
            <w:proofErr w:type="spellEnd"/>
          </w:p>
          <w:p w:rsidR="00DA7C74" w:rsidRPr="003A086A" w:rsidRDefault="00DA7C74" w:rsidP="00DA7C74">
            <w:pPr>
              <w:pStyle w:val="TableParagraph"/>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faaliyetlere</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katılımın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line="230" w:lineRule="atLeast"/>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spacing w:before="5"/>
              <w:rPr>
                <w:rFonts w:ascii="Times New Roman" w:hAnsi="Times New Roman" w:cs="Times New Roman"/>
                <w:b/>
                <w:sz w:val="20"/>
                <w:szCs w:val="20"/>
              </w:rPr>
            </w:pPr>
          </w:p>
          <w:p w:rsidR="00DA7C74" w:rsidRPr="003A086A" w:rsidRDefault="00DA7C74" w:rsidP="00DA7C74">
            <w:pPr>
              <w:pStyle w:val="TableParagraph"/>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2"/>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left="55" w:right="39"/>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5" w:right="4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spacing w:before="122"/>
              <w:ind w:left="55" w:right="47"/>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spacing w:before="122"/>
              <w:ind w:left="267" w:right="257"/>
              <w:jc w:val="center"/>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4F6E37">
        <w:trPr>
          <w:trHeight w:val="1532"/>
        </w:trPr>
        <w:tc>
          <w:tcPr>
            <w:tcW w:w="2835" w:type="dxa"/>
            <w:shd w:val="clear" w:color="auto" w:fill="00B0F0"/>
          </w:tcPr>
          <w:p w:rsidR="00DA7C74" w:rsidRPr="003A086A" w:rsidRDefault="00DA7C74" w:rsidP="00DA7C74">
            <w:pPr>
              <w:pStyle w:val="TableParagraph"/>
              <w:spacing w:before="69"/>
              <w:ind w:left="69"/>
              <w:rPr>
                <w:rFonts w:ascii="Times New Roman" w:hAnsi="Times New Roman" w:cs="Times New Roman"/>
                <w:sz w:val="20"/>
                <w:szCs w:val="20"/>
              </w:rPr>
            </w:pPr>
            <w:r w:rsidRPr="003A086A">
              <w:rPr>
                <w:rFonts w:ascii="Times New Roman" w:hAnsi="Times New Roman" w:cs="Times New Roman"/>
                <w:b/>
                <w:sz w:val="20"/>
                <w:szCs w:val="20"/>
              </w:rPr>
              <w:t xml:space="preserve">7.1.6. </w:t>
            </w:r>
            <w:r w:rsidRPr="003A086A">
              <w:rPr>
                <w:rFonts w:ascii="Times New Roman" w:hAnsi="Times New Roman" w:cs="Times New Roman"/>
                <w:sz w:val="20"/>
                <w:szCs w:val="20"/>
              </w:rPr>
              <w:t xml:space="preserve">İl </w:t>
            </w:r>
            <w:proofErr w:type="spellStart"/>
            <w:r w:rsidRPr="003A086A">
              <w:rPr>
                <w:rFonts w:ascii="Times New Roman" w:hAnsi="Times New Roman" w:cs="Times New Roman"/>
                <w:sz w:val="20"/>
                <w:szCs w:val="20"/>
              </w:rPr>
              <w:t>düzeyindeki</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r w:rsidRPr="003A086A">
              <w:rPr>
                <w:rFonts w:ascii="Times New Roman" w:hAnsi="Times New Roman" w:cs="Times New Roman"/>
                <w:sz w:val="20"/>
                <w:szCs w:val="20"/>
              </w:rPr>
              <w:t>karşılaşmalarda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dereceye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giren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öğrencilerimizin</w:t>
            </w:r>
            <w:proofErr w:type="spellEnd"/>
          </w:p>
          <w:p w:rsidR="00DA7C74" w:rsidRPr="003A086A" w:rsidRDefault="00DA7C74" w:rsidP="00DA7C74">
            <w:pPr>
              <w:pStyle w:val="TableParagraph"/>
              <w:spacing w:before="1"/>
              <w:ind w:left="69" w:right="32"/>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ödüllendirilmesi</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adının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internet </w:t>
            </w:r>
            <w:proofErr w:type="spellStart"/>
            <w:r w:rsidRPr="003A086A">
              <w:rPr>
                <w:rFonts w:ascii="Times New Roman" w:hAnsi="Times New Roman" w:cs="Times New Roman"/>
                <w:sz w:val="20"/>
                <w:szCs w:val="20"/>
              </w:rPr>
              <w:t>sayfasında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panolarında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belirtilmesi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6"/>
              <w:rPr>
                <w:rFonts w:ascii="Times New Roman" w:hAnsi="Times New Roman" w:cs="Times New Roman"/>
                <w:b/>
                <w:sz w:val="20"/>
                <w:szCs w:val="20"/>
              </w:rPr>
            </w:pPr>
          </w:p>
          <w:p w:rsidR="00DA7C74" w:rsidRPr="003A086A" w:rsidRDefault="00DA7C74" w:rsidP="00DA7C74">
            <w:pPr>
              <w:pStyle w:val="TableParagraph"/>
              <w:spacing w:line="276" w:lineRule="auto"/>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Spor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Kulübü</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2"/>
              <w:rPr>
                <w:rFonts w:ascii="Times New Roman" w:hAnsi="Times New Roman" w:cs="Times New Roman"/>
                <w:b/>
                <w:sz w:val="20"/>
                <w:szCs w:val="20"/>
              </w:rPr>
            </w:pPr>
          </w:p>
          <w:p w:rsidR="00DA7C74" w:rsidRPr="003A086A" w:rsidRDefault="00DA7C74" w:rsidP="00DA7C74">
            <w:pPr>
              <w:pStyle w:val="TableParagraph"/>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before="2"/>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2"/>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5" w:right="43"/>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70" w:type="dxa"/>
          </w:tcPr>
          <w:p w:rsidR="00DA7C74" w:rsidRPr="003A086A" w:rsidRDefault="00DA7C74" w:rsidP="00DA7C74">
            <w:pPr>
              <w:pStyle w:val="TableParagraph"/>
              <w:ind w:left="56" w:right="4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992" w:type="dxa"/>
          </w:tcPr>
          <w:p w:rsidR="00DA7C74" w:rsidRPr="003A086A" w:rsidRDefault="00DA7C74" w:rsidP="00DA7C74">
            <w:pPr>
              <w:pStyle w:val="TableParagraph"/>
              <w:ind w:left="267" w:right="257"/>
              <w:jc w:val="center"/>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spacing w:before="191" w:line="362" w:lineRule="auto"/>
        <w:ind w:left="318" w:right="270"/>
        <w:rPr>
          <w:sz w:val="20"/>
          <w:szCs w:val="20"/>
        </w:rPr>
      </w:pPr>
      <w:r w:rsidRPr="003A086A">
        <w:rPr>
          <w:b/>
          <w:sz w:val="20"/>
          <w:szCs w:val="20"/>
        </w:rPr>
        <w:t xml:space="preserve">Strateji-7: </w:t>
      </w:r>
      <w:r w:rsidRPr="003A086A">
        <w:rPr>
          <w:sz w:val="20"/>
          <w:szCs w:val="20"/>
        </w:rPr>
        <w:t xml:space="preserve">Okulda çeşitli sportif etkinliklere ilişkin planlama vardır. Öğrenciler </w:t>
      </w:r>
      <w:r w:rsidRPr="003A086A">
        <w:rPr>
          <w:spacing w:val="-3"/>
          <w:sz w:val="20"/>
          <w:szCs w:val="20"/>
        </w:rPr>
        <w:t xml:space="preserve">İl </w:t>
      </w:r>
      <w:r w:rsidRPr="003A086A">
        <w:rPr>
          <w:sz w:val="20"/>
          <w:szCs w:val="20"/>
        </w:rPr>
        <w:t xml:space="preserve">ve İlçe düzeyindeki </w:t>
      </w:r>
      <w:proofErr w:type="gramStart"/>
      <w:r w:rsidRPr="003A086A">
        <w:rPr>
          <w:sz w:val="20"/>
          <w:szCs w:val="20"/>
        </w:rPr>
        <w:t xml:space="preserve">sportif </w:t>
      </w:r>
      <w:r w:rsidR="009171BE" w:rsidRPr="003A086A">
        <w:rPr>
          <w:sz w:val="20"/>
          <w:szCs w:val="20"/>
        </w:rPr>
        <w:t xml:space="preserve"> </w:t>
      </w:r>
      <w:proofErr w:type="spellStart"/>
      <w:r w:rsidRPr="003A086A">
        <w:rPr>
          <w:sz w:val="20"/>
          <w:szCs w:val="20"/>
        </w:rPr>
        <w:t>faaliyetlerekatılmaktadır</w:t>
      </w:r>
      <w:proofErr w:type="spellEnd"/>
      <w:proofErr w:type="gramEnd"/>
      <w:r w:rsidRPr="003A086A">
        <w:rPr>
          <w:sz w:val="20"/>
          <w:szCs w:val="20"/>
        </w:rPr>
        <w:t>.</w:t>
      </w:r>
    </w:p>
    <w:p w:rsidR="00DA7C74" w:rsidRPr="003A086A" w:rsidRDefault="00DA7C74" w:rsidP="00DA7C74">
      <w:pPr>
        <w:spacing w:line="360" w:lineRule="auto"/>
        <w:rPr>
          <w:sz w:val="20"/>
          <w:szCs w:val="20"/>
        </w:rPr>
        <w:sectPr w:rsidR="00DA7C74" w:rsidRPr="003A086A">
          <w:pgSz w:w="11910" w:h="16840"/>
          <w:pgMar w:top="620" w:right="580" w:bottom="1200" w:left="1100" w:header="0" w:footer="920" w:gutter="0"/>
          <w:cols w:space="708"/>
        </w:sectPr>
      </w:pPr>
    </w:p>
    <w:p w:rsidR="00DA7C74" w:rsidRPr="003A086A" w:rsidRDefault="00DA7C74" w:rsidP="00DA7C74">
      <w:pPr>
        <w:spacing w:before="80"/>
        <w:ind w:left="318"/>
        <w:rPr>
          <w:b/>
          <w:sz w:val="20"/>
          <w:szCs w:val="20"/>
        </w:rPr>
      </w:pPr>
      <w:r w:rsidRPr="003A086A">
        <w:rPr>
          <w:b/>
          <w:sz w:val="20"/>
          <w:szCs w:val="20"/>
        </w:rPr>
        <w:lastRenderedPageBreak/>
        <w:t xml:space="preserve">Faaliyet/Projeler ve </w:t>
      </w:r>
      <w:proofErr w:type="spellStart"/>
      <w:proofErr w:type="gramStart"/>
      <w:r w:rsidRPr="003A086A">
        <w:rPr>
          <w:b/>
          <w:sz w:val="20"/>
          <w:szCs w:val="20"/>
        </w:rPr>
        <w:t>Maliyetlendirme</w:t>
      </w:r>
      <w:proofErr w:type="spellEnd"/>
      <w:r w:rsidRPr="003A086A">
        <w:rPr>
          <w:b/>
          <w:sz w:val="20"/>
          <w:szCs w:val="20"/>
        </w:rPr>
        <w:t xml:space="preserve"> :</w:t>
      </w:r>
      <w:proofErr w:type="gramEnd"/>
    </w:p>
    <w:p w:rsidR="00DA7C74" w:rsidRPr="003A086A" w:rsidRDefault="00DA7C74" w:rsidP="00DA7C74">
      <w:pPr>
        <w:pStyle w:val="GvdeMetni1"/>
        <w:spacing w:before="10"/>
        <w:rPr>
          <w:b/>
          <w:sz w:val="20"/>
          <w:szCs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5"/>
        <w:gridCol w:w="1702"/>
        <w:gridCol w:w="1278"/>
        <w:gridCol w:w="567"/>
        <w:gridCol w:w="567"/>
        <w:gridCol w:w="711"/>
        <w:gridCol w:w="568"/>
        <w:gridCol w:w="567"/>
        <w:gridCol w:w="850"/>
      </w:tblGrid>
      <w:tr w:rsidR="00DA7C74" w:rsidRPr="003A086A" w:rsidTr="00DA7C74">
        <w:trPr>
          <w:trHeight w:val="318"/>
        </w:trPr>
        <w:tc>
          <w:tcPr>
            <w:tcW w:w="2835" w:type="dxa"/>
            <w:vMerge w:val="restart"/>
            <w:shd w:val="clear" w:color="auto" w:fill="D9D9D9"/>
          </w:tcPr>
          <w:p w:rsidR="00DA7C74" w:rsidRPr="003A086A" w:rsidRDefault="00DA7C74" w:rsidP="00DA7C74">
            <w:pPr>
              <w:pStyle w:val="TableParagraph"/>
              <w:spacing w:before="168"/>
              <w:ind w:left="882" w:right="553" w:hanging="291"/>
              <w:rPr>
                <w:rFonts w:ascii="Times New Roman" w:hAnsi="Times New Roman" w:cs="Times New Roman"/>
                <w:b/>
                <w:sz w:val="20"/>
                <w:szCs w:val="20"/>
              </w:rPr>
            </w:pPr>
            <w:r w:rsidRPr="003A086A">
              <w:rPr>
                <w:rFonts w:ascii="Times New Roman" w:hAnsi="Times New Roman" w:cs="Times New Roman"/>
                <w:b/>
                <w:sz w:val="20"/>
                <w:szCs w:val="20"/>
              </w:rPr>
              <w:t>FAALİYET VEYA PROJELER</w:t>
            </w:r>
          </w:p>
        </w:tc>
        <w:tc>
          <w:tcPr>
            <w:tcW w:w="1702" w:type="dxa"/>
            <w:vMerge w:val="restart"/>
            <w:shd w:val="clear" w:color="auto" w:fill="BEBEBE"/>
          </w:tcPr>
          <w:p w:rsidR="00DA7C74" w:rsidRPr="003A086A" w:rsidRDefault="00DA7C74" w:rsidP="00DA7C74">
            <w:pPr>
              <w:pStyle w:val="TableParagraph"/>
              <w:spacing w:before="168"/>
              <w:ind w:left="114"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Sorumlu</w:t>
            </w:r>
            <w:proofErr w:type="spellEnd"/>
          </w:p>
          <w:p w:rsidR="00DA7C74" w:rsidRPr="003A086A" w:rsidRDefault="00DA7C74" w:rsidP="00DA7C74">
            <w:pPr>
              <w:pStyle w:val="TableParagraph"/>
              <w:spacing w:before="1"/>
              <w:ind w:left="161" w:right="101"/>
              <w:jc w:val="center"/>
              <w:rPr>
                <w:rFonts w:ascii="Times New Roman" w:hAnsi="Times New Roman" w:cs="Times New Roman"/>
                <w:b/>
                <w:sz w:val="20"/>
                <w:szCs w:val="20"/>
              </w:rPr>
            </w:pPr>
            <w:proofErr w:type="spellStart"/>
            <w:r w:rsidRPr="003A086A">
              <w:rPr>
                <w:rFonts w:ascii="Times New Roman" w:hAnsi="Times New Roman" w:cs="Times New Roman"/>
                <w:b/>
                <w:sz w:val="20"/>
                <w:szCs w:val="20"/>
              </w:rPr>
              <w:t>Birim</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Şube</w:t>
            </w:r>
            <w:proofErr w:type="spellEnd"/>
            <w:r w:rsidRPr="003A086A">
              <w:rPr>
                <w:rFonts w:ascii="Times New Roman" w:hAnsi="Times New Roman" w:cs="Times New Roman"/>
                <w:b/>
                <w:sz w:val="20"/>
                <w:szCs w:val="20"/>
              </w:rPr>
              <w:t>/</w:t>
            </w:r>
            <w:proofErr w:type="spellStart"/>
            <w:r w:rsidRPr="003A086A">
              <w:rPr>
                <w:rFonts w:ascii="Times New Roman" w:hAnsi="Times New Roman" w:cs="Times New Roman"/>
                <w:b/>
                <w:sz w:val="20"/>
                <w:szCs w:val="20"/>
              </w:rPr>
              <w:t>Kişi</w:t>
            </w:r>
            <w:proofErr w:type="spellEnd"/>
          </w:p>
        </w:tc>
        <w:tc>
          <w:tcPr>
            <w:tcW w:w="1278" w:type="dxa"/>
            <w:vMerge w:val="restart"/>
            <w:shd w:val="clear" w:color="auto" w:fill="F1F1F1"/>
          </w:tcPr>
          <w:p w:rsidR="00DA7C74" w:rsidRPr="003A086A" w:rsidRDefault="00DA7C74" w:rsidP="00DA7C74">
            <w:pPr>
              <w:pStyle w:val="TableParagraph"/>
              <w:spacing w:before="168"/>
              <w:ind w:left="143" w:right="111" w:firstLine="7"/>
              <w:rPr>
                <w:rFonts w:ascii="Times New Roman" w:hAnsi="Times New Roman" w:cs="Times New Roman"/>
                <w:b/>
                <w:sz w:val="20"/>
                <w:szCs w:val="20"/>
              </w:rPr>
            </w:pPr>
            <w:proofErr w:type="spellStart"/>
            <w:r w:rsidRPr="003A086A">
              <w:rPr>
                <w:rFonts w:ascii="Times New Roman" w:hAnsi="Times New Roman" w:cs="Times New Roman"/>
                <w:b/>
                <w:sz w:val="20"/>
                <w:szCs w:val="20"/>
              </w:rPr>
              <w:t>Başlama</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ve</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Bitiş</w:t>
            </w:r>
            <w:proofErr w:type="spellEnd"/>
            <w:r w:rsidRPr="003A086A">
              <w:rPr>
                <w:rFonts w:ascii="Times New Roman" w:hAnsi="Times New Roman" w:cs="Times New Roman"/>
                <w:b/>
                <w:sz w:val="20"/>
                <w:szCs w:val="20"/>
              </w:rPr>
              <w:t xml:space="preserve"> </w:t>
            </w:r>
            <w:proofErr w:type="spellStart"/>
            <w:r w:rsidRPr="003A086A">
              <w:rPr>
                <w:rFonts w:ascii="Times New Roman" w:hAnsi="Times New Roman" w:cs="Times New Roman"/>
                <w:b/>
                <w:sz w:val="20"/>
                <w:szCs w:val="20"/>
              </w:rPr>
              <w:t>Tarihi</w:t>
            </w:r>
            <w:proofErr w:type="spellEnd"/>
          </w:p>
        </w:tc>
        <w:tc>
          <w:tcPr>
            <w:tcW w:w="3830" w:type="dxa"/>
            <w:gridSpan w:val="6"/>
            <w:shd w:val="clear" w:color="auto" w:fill="DDD9C3"/>
          </w:tcPr>
          <w:p w:rsidR="00DA7C74" w:rsidRPr="003A086A" w:rsidRDefault="00DA7C74" w:rsidP="00DA7C74">
            <w:pPr>
              <w:pStyle w:val="TableParagraph"/>
              <w:spacing w:before="43"/>
              <w:ind w:left="1412" w:right="1402"/>
              <w:jc w:val="center"/>
              <w:rPr>
                <w:rFonts w:ascii="Times New Roman" w:hAnsi="Times New Roman" w:cs="Times New Roman"/>
                <w:b/>
                <w:sz w:val="20"/>
                <w:szCs w:val="20"/>
              </w:rPr>
            </w:pPr>
            <w:r w:rsidRPr="003A086A">
              <w:rPr>
                <w:rFonts w:ascii="Times New Roman" w:hAnsi="Times New Roman" w:cs="Times New Roman"/>
                <w:b/>
                <w:sz w:val="20"/>
                <w:szCs w:val="20"/>
              </w:rPr>
              <w:t>MALİYET</w:t>
            </w:r>
          </w:p>
        </w:tc>
      </w:tr>
      <w:tr w:rsidR="00DA7C74" w:rsidRPr="003A086A" w:rsidTr="00DA7C74">
        <w:trPr>
          <w:trHeight w:val="460"/>
        </w:trPr>
        <w:tc>
          <w:tcPr>
            <w:tcW w:w="2835" w:type="dxa"/>
            <w:vMerge/>
            <w:tcBorders>
              <w:top w:val="nil"/>
            </w:tcBorders>
            <w:shd w:val="clear" w:color="auto" w:fill="D9D9D9"/>
          </w:tcPr>
          <w:p w:rsidR="00DA7C74" w:rsidRPr="003A086A" w:rsidRDefault="00DA7C74" w:rsidP="00DA7C74">
            <w:pPr>
              <w:rPr>
                <w:rFonts w:ascii="Times New Roman" w:hAnsi="Times New Roman" w:cs="Times New Roman"/>
                <w:sz w:val="20"/>
                <w:szCs w:val="20"/>
              </w:rPr>
            </w:pPr>
          </w:p>
        </w:tc>
        <w:tc>
          <w:tcPr>
            <w:tcW w:w="1702" w:type="dxa"/>
            <w:vMerge/>
            <w:tcBorders>
              <w:top w:val="nil"/>
            </w:tcBorders>
            <w:shd w:val="clear" w:color="auto" w:fill="BEBEBE"/>
          </w:tcPr>
          <w:p w:rsidR="00DA7C74" w:rsidRPr="003A086A" w:rsidRDefault="00DA7C74" w:rsidP="00DA7C74">
            <w:pPr>
              <w:rPr>
                <w:rFonts w:ascii="Times New Roman" w:hAnsi="Times New Roman" w:cs="Times New Roman"/>
                <w:sz w:val="20"/>
                <w:szCs w:val="20"/>
              </w:rPr>
            </w:pPr>
          </w:p>
        </w:tc>
        <w:tc>
          <w:tcPr>
            <w:tcW w:w="1278" w:type="dxa"/>
            <w:vMerge/>
            <w:tcBorders>
              <w:top w:val="nil"/>
            </w:tcBorders>
            <w:shd w:val="clear" w:color="auto" w:fill="F1F1F1"/>
          </w:tcPr>
          <w:p w:rsidR="00DA7C74" w:rsidRPr="003A086A" w:rsidRDefault="00DA7C74" w:rsidP="00DA7C74">
            <w:pPr>
              <w:rPr>
                <w:rFonts w:ascii="Times New Roman" w:hAnsi="Times New Roman" w:cs="Times New Roman"/>
                <w:sz w:val="20"/>
                <w:szCs w:val="20"/>
              </w:rPr>
            </w:pPr>
          </w:p>
        </w:tc>
        <w:tc>
          <w:tcPr>
            <w:tcW w:w="567" w:type="dxa"/>
            <w:shd w:val="clear" w:color="auto" w:fill="DDD9C3"/>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2019 (TL)</w:t>
            </w:r>
          </w:p>
        </w:tc>
        <w:tc>
          <w:tcPr>
            <w:tcW w:w="567" w:type="dxa"/>
            <w:shd w:val="clear" w:color="auto" w:fill="DDD9C3"/>
          </w:tcPr>
          <w:p w:rsidR="00DA7C74" w:rsidRPr="003A086A" w:rsidRDefault="00DA7C74" w:rsidP="00DA7C74">
            <w:pPr>
              <w:pStyle w:val="TableParagraph"/>
              <w:spacing w:before="4" w:line="228" w:lineRule="exact"/>
              <w:ind w:left="79" w:right="48"/>
              <w:rPr>
                <w:rFonts w:ascii="Times New Roman" w:hAnsi="Times New Roman" w:cs="Times New Roman"/>
                <w:b/>
                <w:sz w:val="20"/>
                <w:szCs w:val="20"/>
              </w:rPr>
            </w:pPr>
            <w:r w:rsidRPr="003A086A">
              <w:rPr>
                <w:rFonts w:ascii="Times New Roman" w:hAnsi="Times New Roman" w:cs="Times New Roman"/>
                <w:b/>
                <w:sz w:val="20"/>
                <w:szCs w:val="20"/>
              </w:rPr>
              <w:t>2020 (TL)</w:t>
            </w:r>
          </w:p>
        </w:tc>
        <w:tc>
          <w:tcPr>
            <w:tcW w:w="711" w:type="dxa"/>
            <w:shd w:val="clear" w:color="auto" w:fill="DDD9C3"/>
          </w:tcPr>
          <w:p w:rsidR="00DA7C74" w:rsidRPr="003A086A" w:rsidRDefault="00DA7C74" w:rsidP="00DA7C74">
            <w:pPr>
              <w:pStyle w:val="TableParagraph"/>
              <w:spacing w:before="4" w:line="228" w:lineRule="exact"/>
              <w:ind w:left="150" w:right="121"/>
              <w:rPr>
                <w:rFonts w:ascii="Times New Roman" w:hAnsi="Times New Roman" w:cs="Times New Roman"/>
                <w:b/>
                <w:sz w:val="20"/>
                <w:szCs w:val="20"/>
              </w:rPr>
            </w:pPr>
            <w:r w:rsidRPr="003A086A">
              <w:rPr>
                <w:rFonts w:ascii="Times New Roman" w:hAnsi="Times New Roman" w:cs="Times New Roman"/>
                <w:b/>
                <w:sz w:val="20"/>
                <w:szCs w:val="20"/>
              </w:rPr>
              <w:t>2021 (TL)</w:t>
            </w:r>
          </w:p>
        </w:tc>
        <w:tc>
          <w:tcPr>
            <w:tcW w:w="568" w:type="dxa"/>
            <w:shd w:val="clear" w:color="auto" w:fill="DDD9C3"/>
          </w:tcPr>
          <w:p w:rsidR="00DA7C74" w:rsidRPr="003A086A" w:rsidRDefault="00DA7C74" w:rsidP="00DA7C74">
            <w:pPr>
              <w:pStyle w:val="TableParagraph"/>
              <w:spacing w:before="4" w:line="228" w:lineRule="exact"/>
              <w:ind w:left="78" w:right="50"/>
              <w:rPr>
                <w:rFonts w:ascii="Times New Roman" w:hAnsi="Times New Roman" w:cs="Times New Roman"/>
                <w:b/>
                <w:sz w:val="20"/>
                <w:szCs w:val="20"/>
              </w:rPr>
            </w:pPr>
            <w:r w:rsidRPr="003A086A">
              <w:rPr>
                <w:rFonts w:ascii="Times New Roman" w:hAnsi="Times New Roman" w:cs="Times New Roman"/>
                <w:b/>
                <w:sz w:val="20"/>
                <w:szCs w:val="20"/>
              </w:rPr>
              <w:t>2022 (TL)</w:t>
            </w:r>
          </w:p>
        </w:tc>
        <w:tc>
          <w:tcPr>
            <w:tcW w:w="567" w:type="dxa"/>
            <w:shd w:val="clear" w:color="auto" w:fill="DDD9C3"/>
          </w:tcPr>
          <w:p w:rsidR="00DA7C74" w:rsidRPr="003A086A" w:rsidRDefault="00DA7C74" w:rsidP="00DA7C74">
            <w:pPr>
              <w:pStyle w:val="TableParagraph"/>
              <w:spacing w:before="4" w:line="228" w:lineRule="exact"/>
              <w:ind w:left="77" w:right="50"/>
              <w:rPr>
                <w:rFonts w:ascii="Times New Roman" w:hAnsi="Times New Roman" w:cs="Times New Roman"/>
                <w:b/>
                <w:sz w:val="20"/>
                <w:szCs w:val="20"/>
              </w:rPr>
            </w:pPr>
            <w:r w:rsidRPr="003A086A">
              <w:rPr>
                <w:rFonts w:ascii="Times New Roman" w:hAnsi="Times New Roman" w:cs="Times New Roman"/>
                <w:b/>
                <w:sz w:val="20"/>
                <w:szCs w:val="20"/>
              </w:rPr>
              <w:t>2023 (TL)</w:t>
            </w:r>
          </w:p>
        </w:tc>
        <w:tc>
          <w:tcPr>
            <w:tcW w:w="850" w:type="dxa"/>
            <w:shd w:val="clear" w:color="auto" w:fill="A6A6A6"/>
          </w:tcPr>
          <w:p w:rsidR="00DA7C74" w:rsidRPr="003A086A" w:rsidRDefault="00DA7C74" w:rsidP="00DA7C74">
            <w:pPr>
              <w:pStyle w:val="TableParagraph"/>
              <w:spacing w:before="4" w:line="228" w:lineRule="exact"/>
              <w:ind w:left="218" w:right="57" w:hanging="132"/>
              <w:rPr>
                <w:rFonts w:ascii="Times New Roman" w:hAnsi="Times New Roman" w:cs="Times New Roman"/>
                <w:b/>
                <w:sz w:val="20"/>
                <w:szCs w:val="20"/>
              </w:rPr>
            </w:pPr>
            <w:proofErr w:type="spellStart"/>
            <w:r w:rsidRPr="003A086A">
              <w:rPr>
                <w:rFonts w:ascii="Times New Roman" w:hAnsi="Times New Roman" w:cs="Times New Roman"/>
                <w:b/>
                <w:sz w:val="20"/>
                <w:szCs w:val="20"/>
              </w:rPr>
              <w:t>Toplam</w:t>
            </w:r>
            <w:proofErr w:type="spellEnd"/>
            <w:r w:rsidRPr="003A086A">
              <w:rPr>
                <w:rFonts w:ascii="Times New Roman" w:hAnsi="Times New Roman" w:cs="Times New Roman"/>
                <w:b/>
                <w:sz w:val="20"/>
                <w:szCs w:val="20"/>
              </w:rPr>
              <w:t xml:space="preserve"> (TL)</w:t>
            </w:r>
          </w:p>
        </w:tc>
      </w:tr>
      <w:tr w:rsidR="00DA7C74" w:rsidRPr="003A086A" w:rsidTr="00DA7C74">
        <w:trPr>
          <w:trHeight w:val="920"/>
        </w:trPr>
        <w:tc>
          <w:tcPr>
            <w:tcW w:w="2835" w:type="dxa"/>
          </w:tcPr>
          <w:p w:rsidR="00DA7C74" w:rsidRPr="003A086A" w:rsidRDefault="004F6E37" w:rsidP="00DA7C74">
            <w:pPr>
              <w:pStyle w:val="TableParagraph"/>
              <w:spacing w:before="108"/>
              <w:ind w:left="69" w:right="188"/>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 xml:space="preserve">.1.1. </w:t>
            </w:r>
            <w:proofErr w:type="spellStart"/>
            <w:r w:rsidR="00DA7C74" w:rsidRPr="003A086A">
              <w:rPr>
                <w:rFonts w:ascii="Times New Roman" w:hAnsi="Times New Roman" w:cs="Times New Roman"/>
                <w:sz w:val="20"/>
                <w:szCs w:val="20"/>
              </w:rPr>
              <w:t>Sene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sonunda</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yıl</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boyu</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yapılan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çalışmaların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yer</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alacağı</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etkinliklerin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yapılması</w:t>
            </w:r>
            <w:proofErr w:type="spellEnd"/>
            <w:r w:rsidR="00DA7C74"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spacing w:before="122"/>
              <w:ind w:left="129" w:right="11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spacing w:before="122"/>
              <w:ind w:left="56"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4"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spacing w:before="122"/>
              <w:ind w:left="21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DA7C74">
        <w:trPr>
          <w:trHeight w:val="918"/>
        </w:trPr>
        <w:tc>
          <w:tcPr>
            <w:tcW w:w="2835" w:type="dxa"/>
          </w:tcPr>
          <w:p w:rsidR="00DA7C74" w:rsidRPr="003A086A" w:rsidRDefault="004F6E37" w:rsidP="00DA7C74">
            <w:pPr>
              <w:pStyle w:val="TableParagraph"/>
              <w:ind w:left="69" w:right="282"/>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.1.2</w:t>
            </w:r>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Yıl</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içinde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yapılan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proje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performans</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görevlerinin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ve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öğrencilerin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yapmış</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olduğu</w:t>
            </w:r>
            <w:proofErr w:type="spellEnd"/>
          </w:p>
          <w:p w:rsidR="00DA7C74" w:rsidRPr="003A086A" w:rsidRDefault="00DA7C74" w:rsidP="00DA7C74">
            <w:pPr>
              <w:pStyle w:val="TableParagraph"/>
              <w:spacing w:line="214" w:lineRule="exact"/>
              <w:ind w:left="69"/>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çalışmaların</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sergilenmesi</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spacing w:before="4"/>
              <w:rPr>
                <w:rFonts w:ascii="Times New Roman" w:hAnsi="Times New Roman" w:cs="Times New Roman"/>
                <w:b/>
                <w:sz w:val="20"/>
                <w:szCs w:val="20"/>
              </w:rPr>
            </w:pPr>
          </w:p>
          <w:p w:rsidR="00DA7C74" w:rsidRPr="003A086A" w:rsidRDefault="00DA7C74" w:rsidP="00DA7C74">
            <w:pPr>
              <w:pStyle w:val="TableParagraph"/>
              <w:spacing w:before="1"/>
              <w:ind w:left="69" w:right="55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p>
        </w:tc>
        <w:tc>
          <w:tcPr>
            <w:tcW w:w="1278" w:type="dxa"/>
          </w:tcPr>
          <w:p w:rsidR="00DA7C74" w:rsidRPr="003A086A" w:rsidRDefault="00DA7C74" w:rsidP="00DA7C74">
            <w:pPr>
              <w:pStyle w:val="TableParagraph"/>
              <w:spacing w:before="7"/>
              <w:rPr>
                <w:rFonts w:ascii="Times New Roman" w:hAnsi="Times New Roman" w:cs="Times New Roman"/>
                <w:b/>
                <w:sz w:val="20"/>
                <w:szCs w:val="20"/>
              </w:rPr>
            </w:pP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spacing w:before="122"/>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spacing w:before="122"/>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spacing w:before="122"/>
              <w:ind w:left="129" w:right="11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spacing w:before="122"/>
              <w:ind w:left="56"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spacing w:before="122"/>
              <w:ind w:left="54"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spacing w:before="122"/>
              <w:ind w:left="215"/>
              <w:rPr>
                <w:rFonts w:ascii="Times New Roman" w:hAnsi="Times New Roman" w:cs="Times New Roman"/>
                <w:sz w:val="20"/>
                <w:szCs w:val="20"/>
              </w:rPr>
            </w:pPr>
            <w:r w:rsidRPr="003A086A">
              <w:rPr>
                <w:rFonts w:ascii="Times New Roman" w:hAnsi="Times New Roman" w:cs="Times New Roman"/>
                <w:sz w:val="20"/>
                <w:szCs w:val="20"/>
              </w:rPr>
              <w:t>0</w:t>
            </w:r>
          </w:p>
        </w:tc>
      </w:tr>
      <w:tr w:rsidR="00DA7C74" w:rsidRPr="003A086A" w:rsidTr="00DA7C74">
        <w:trPr>
          <w:trHeight w:val="1612"/>
        </w:trPr>
        <w:tc>
          <w:tcPr>
            <w:tcW w:w="2835" w:type="dxa"/>
          </w:tcPr>
          <w:p w:rsidR="00DA7C74" w:rsidRPr="003A086A" w:rsidRDefault="004F6E37" w:rsidP="00DA7C74">
            <w:pPr>
              <w:pStyle w:val="TableParagraph"/>
              <w:ind w:left="69" w:right="32"/>
              <w:rPr>
                <w:rFonts w:ascii="Times New Roman" w:hAnsi="Times New Roman" w:cs="Times New Roman"/>
                <w:sz w:val="20"/>
                <w:szCs w:val="20"/>
              </w:rPr>
            </w:pPr>
            <w:r w:rsidRPr="003A086A">
              <w:rPr>
                <w:rFonts w:ascii="Times New Roman" w:hAnsi="Times New Roman" w:cs="Times New Roman"/>
                <w:b/>
                <w:sz w:val="20"/>
                <w:szCs w:val="20"/>
              </w:rPr>
              <w:t>7</w:t>
            </w:r>
            <w:r w:rsidR="00DA7C74" w:rsidRPr="003A086A">
              <w:rPr>
                <w:rFonts w:ascii="Times New Roman" w:hAnsi="Times New Roman" w:cs="Times New Roman"/>
                <w:b/>
                <w:sz w:val="20"/>
                <w:szCs w:val="20"/>
              </w:rPr>
              <w:t xml:space="preserve">.1.3. </w:t>
            </w:r>
            <w:proofErr w:type="spellStart"/>
            <w:r w:rsidR="00DA7C74" w:rsidRPr="003A086A">
              <w:rPr>
                <w:rFonts w:ascii="Times New Roman" w:hAnsi="Times New Roman" w:cs="Times New Roman"/>
                <w:sz w:val="20"/>
                <w:szCs w:val="20"/>
              </w:rPr>
              <w:t>Öğrencilerin</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yetenekleri</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doğrultusunda</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tiyatro</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ve</w:t>
            </w:r>
            <w:proofErr w:type="spellEnd"/>
            <w:r w:rsidR="00DA7C74" w:rsidRPr="003A086A">
              <w:rPr>
                <w:rFonts w:ascii="Times New Roman" w:hAnsi="Times New Roman" w:cs="Times New Roman"/>
                <w:sz w:val="20"/>
                <w:szCs w:val="20"/>
              </w:rPr>
              <w:t xml:space="preserve"> </w:t>
            </w:r>
            <w:proofErr w:type="spellStart"/>
            <w:r w:rsidR="00DA7C74" w:rsidRPr="003A086A">
              <w:rPr>
                <w:rFonts w:ascii="Times New Roman" w:hAnsi="Times New Roman" w:cs="Times New Roman"/>
                <w:sz w:val="20"/>
                <w:szCs w:val="20"/>
              </w:rPr>
              <w:t>müzik</w:t>
            </w:r>
            <w:proofErr w:type="spellEnd"/>
          </w:p>
          <w:p w:rsidR="00DA7C74" w:rsidRPr="003A086A" w:rsidRDefault="00DA7C74" w:rsidP="00DA7C74">
            <w:pPr>
              <w:pStyle w:val="TableParagraph"/>
              <w:ind w:left="69" w:right="38"/>
              <w:rPr>
                <w:rFonts w:ascii="Times New Roman" w:hAnsi="Times New Roman" w:cs="Times New Roman"/>
                <w:sz w:val="20"/>
                <w:szCs w:val="20"/>
              </w:rPr>
            </w:pPr>
            <w:proofErr w:type="spellStart"/>
            <w:r w:rsidRPr="003A086A">
              <w:rPr>
                <w:rFonts w:ascii="Times New Roman" w:hAnsi="Times New Roman" w:cs="Times New Roman"/>
                <w:sz w:val="20"/>
                <w:szCs w:val="20"/>
              </w:rPr>
              <w:t>çalışmaları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kutlama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anma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günlerinde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milli</w:t>
            </w:r>
            <w:proofErr w:type="spellEnd"/>
          </w:p>
          <w:p w:rsidR="00DA7C74" w:rsidRPr="003A086A" w:rsidRDefault="00DA7C74" w:rsidP="00DA7C74">
            <w:pPr>
              <w:pStyle w:val="TableParagraph"/>
              <w:spacing w:line="230" w:lineRule="atLeast"/>
              <w:ind w:left="69" w:right="409"/>
              <w:jc w:val="both"/>
              <w:rPr>
                <w:rFonts w:ascii="Times New Roman" w:hAnsi="Times New Roman" w:cs="Times New Roman"/>
                <w:sz w:val="20"/>
                <w:szCs w:val="20"/>
              </w:rPr>
            </w:pPr>
            <w:proofErr w:type="spellStart"/>
            <w:proofErr w:type="gramStart"/>
            <w:r w:rsidRPr="003A086A">
              <w:rPr>
                <w:rFonts w:ascii="Times New Roman" w:hAnsi="Times New Roman" w:cs="Times New Roman"/>
                <w:sz w:val="20"/>
                <w:szCs w:val="20"/>
              </w:rPr>
              <w:t>bayramlarda</w:t>
            </w:r>
            <w:proofErr w:type="spellEnd"/>
            <w:proofErr w:type="gram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konuya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yönelik</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tiyatro</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rond</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piyes</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oratoryo</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çalışmaların</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yapılması</w:t>
            </w:r>
            <w:proofErr w:type="spellEnd"/>
            <w:r w:rsidRPr="003A086A">
              <w:rPr>
                <w:rFonts w:ascii="Times New Roman" w:hAnsi="Times New Roman" w:cs="Times New Roman"/>
                <w:sz w:val="20"/>
                <w:szCs w:val="20"/>
              </w:rPr>
              <w:t>.</w:t>
            </w:r>
          </w:p>
        </w:tc>
        <w:tc>
          <w:tcPr>
            <w:tcW w:w="1702"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5"/>
              <w:rPr>
                <w:rFonts w:ascii="Times New Roman" w:hAnsi="Times New Roman" w:cs="Times New Roman"/>
                <w:b/>
                <w:sz w:val="20"/>
                <w:szCs w:val="20"/>
              </w:rPr>
            </w:pPr>
          </w:p>
          <w:p w:rsidR="00DA7C74" w:rsidRPr="003A086A" w:rsidRDefault="00DA7C74" w:rsidP="00DA7C74">
            <w:pPr>
              <w:pStyle w:val="TableParagraph"/>
              <w:ind w:left="69"/>
              <w:rPr>
                <w:rFonts w:ascii="Times New Roman" w:hAnsi="Times New Roman" w:cs="Times New Roman"/>
                <w:sz w:val="20"/>
                <w:szCs w:val="20"/>
              </w:rPr>
            </w:pPr>
            <w:proofErr w:type="spellStart"/>
            <w:r w:rsidRPr="003A086A">
              <w:rPr>
                <w:rFonts w:ascii="Times New Roman" w:hAnsi="Times New Roman" w:cs="Times New Roman"/>
                <w:sz w:val="20"/>
                <w:szCs w:val="20"/>
              </w:rPr>
              <w:t>Okul</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idaresi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Öğretmenler</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Kutlama</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ve</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Anma</w:t>
            </w:r>
            <w:proofErr w:type="spellEnd"/>
          </w:p>
          <w:p w:rsidR="00DA7C74" w:rsidRPr="003A086A" w:rsidRDefault="00DA7C74" w:rsidP="00DA7C74">
            <w:pPr>
              <w:pStyle w:val="TableParagraph"/>
              <w:spacing w:before="1"/>
              <w:ind w:left="69"/>
              <w:rPr>
                <w:rFonts w:ascii="Times New Roman" w:hAnsi="Times New Roman" w:cs="Times New Roman"/>
                <w:sz w:val="20"/>
                <w:szCs w:val="20"/>
              </w:rPr>
            </w:pPr>
            <w:proofErr w:type="spellStart"/>
            <w:r w:rsidRPr="003A086A">
              <w:rPr>
                <w:rFonts w:ascii="Times New Roman" w:hAnsi="Times New Roman" w:cs="Times New Roman"/>
                <w:sz w:val="20"/>
                <w:szCs w:val="20"/>
              </w:rPr>
              <w:t>Törenleri</w:t>
            </w:r>
            <w:proofErr w:type="spellEnd"/>
            <w:r w:rsidRPr="003A086A">
              <w:rPr>
                <w:rFonts w:ascii="Times New Roman" w:hAnsi="Times New Roman" w:cs="Times New Roman"/>
                <w:sz w:val="20"/>
                <w:szCs w:val="20"/>
              </w:rPr>
              <w:t xml:space="preserve"> </w:t>
            </w:r>
            <w:proofErr w:type="spellStart"/>
            <w:r w:rsidRPr="003A086A">
              <w:rPr>
                <w:rFonts w:ascii="Times New Roman" w:hAnsi="Times New Roman" w:cs="Times New Roman"/>
                <w:sz w:val="20"/>
                <w:szCs w:val="20"/>
              </w:rPr>
              <w:t>Komitesi</w:t>
            </w:r>
            <w:proofErr w:type="spellEnd"/>
          </w:p>
        </w:tc>
        <w:tc>
          <w:tcPr>
            <w:tcW w:w="1278" w:type="dxa"/>
          </w:tcPr>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rPr>
                <w:rFonts w:ascii="Times New Roman" w:hAnsi="Times New Roman" w:cs="Times New Roman"/>
                <w:b/>
                <w:sz w:val="20"/>
                <w:szCs w:val="20"/>
              </w:rPr>
            </w:pPr>
          </w:p>
          <w:p w:rsidR="00DA7C74" w:rsidRPr="003A086A" w:rsidRDefault="00DA7C74" w:rsidP="00DA7C74">
            <w:pPr>
              <w:pStyle w:val="TableParagraph"/>
              <w:spacing w:before="134" w:line="207" w:lineRule="exact"/>
              <w:ind w:left="224"/>
              <w:rPr>
                <w:rFonts w:ascii="Times New Roman" w:hAnsi="Times New Roman" w:cs="Times New Roman"/>
                <w:sz w:val="20"/>
                <w:szCs w:val="20"/>
              </w:rPr>
            </w:pPr>
            <w:r w:rsidRPr="003A086A">
              <w:rPr>
                <w:rFonts w:ascii="Times New Roman" w:hAnsi="Times New Roman" w:cs="Times New Roman"/>
                <w:sz w:val="20"/>
                <w:szCs w:val="20"/>
              </w:rPr>
              <w:t>01/01/2019</w:t>
            </w:r>
          </w:p>
          <w:p w:rsidR="00DA7C74" w:rsidRPr="003A086A" w:rsidRDefault="00DA7C74" w:rsidP="00DA7C74">
            <w:pPr>
              <w:pStyle w:val="TableParagraph"/>
              <w:spacing w:line="207" w:lineRule="exact"/>
              <w:ind w:left="224"/>
              <w:rPr>
                <w:rFonts w:ascii="Times New Roman" w:hAnsi="Times New Roman" w:cs="Times New Roman"/>
                <w:sz w:val="20"/>
                <w:szCs w:val="20"/>
              </w:rPr>
            </w:pPr>
            <w:r w:rsidRPr="003A086A">
              <w:rPr>
                <w:rFonts w:ascii="Times New Roman" w:hAnsi="Times New Roman" w:cs="Times New Roman"/>
                <w:sz w:val="20"/>
                <w:szCs w:val="20"/>
              </w:rPr>
              <w:t>31/12/2023</w:t>
            </w:r>
          </w:p>
        </w:tc>
        <w:tc>
          <w:tcPr>
            <w:tcW w:w="567" w:type="dxa"/>
          </w:tcPr>
          <w:p w:rsidR="00DA7C74" w:rsidRPr="003A086A" w:rsidRDefault="00DA7C74" w:rsidP="00DA7C74">
            <w:pPr>
              <w:pStyle w:val="TableParagraph"/>
              <w:ind w:right="126"/>
              <w:jc w:val="right"/>
              <w:rPr>
                <w:rFonts w:ascii="Times New Roman" w:hAnsi="Times New Roman" w:cs="Times New Roman"/>
                <w:sz w:val="20"/>
                <w:szCs w:val="20"/>
              </w:rPr>
            </w:pPr>
            <w:r w:rsidRPr="003A086A">
              <w:rPr>
                <w:rFonts w:ascii="Times New Roman" w:hAnsi="Times New Roman" w:cs="Times New Roman"/>
                <w:b/>
                <w:sz w:val="20"/>
                <w:szCs w:val="20"/>
              </w:rPr>
              <w:t>0</w:t>
            </w:r>
          </w:p>
        </w:tc>
        <w:tc>
          <w:tcPr>
            <w:tcW w:w="567" w:type="dxa"/>
          </w:tcPr>
          <w:p w:rsidR="00DA7C74" w:rsidRPr="003A086A" w:rsidRDefault="00DA7C74" w:rsidP="00DA7C74">
            <w:pPr>
              <w:pStyle w:val="TableParagraph"/>
              <w:ind w:left="55" w:right="41"/>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711" w:type="dxa"/>
          </w:tcPr>
          <w:p w:rsidR="00DA7C74" w:rsidRPr="003A086A" w:rsidRDefault="00DA7C74" w:rsidP="00DA7C74">
            <w:pPr>
              <w:pStyle w:val="TableParagraph"/>
              <w:ind w:left="129" w:right="117"/>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8" w:type="dxa"/>
          </w:tcPr>
          <w:p w:rsidR="00DA7C74" w:rsidRPr="003A086A" w:rsidRDefault="00DA7C74" w:rsidP="00DA7C74">
            <w:pPr>
              <w:pStyle w:val="TableParagraph"/>
              <w:ind w:left="56" w:right="46"/>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567" w:type="dxa"/>
          </w:tcPr>
          <w:p w:rsidR="00DA7C74" w:rsidRPr="003A086A" w:rsidRDefault="00DA7C74" w:rsidP="00DA7C74">
            <w:pPr>
              <w:pStyle w:val="TableParagraph"/>
              <w:ind w:left="53" w:right="44"/>
              <w:jc w:val="center"/>
              <w:rPr>
                <w:rFonts w:ascii="Times New Roman" w:hAnsi="Times New Roman" w:cs="Times New Roman"/>
                <w:sz w:val="20"/>
                <w:szCs w:val="20"/>
              </w:rPr>
            </w:pPr>
            <w:r w:rsidRPr="003A086A">
              <w:rPr>
                <w:rFonts w:ascii="Times New Roman" w:hAnsi="Times New Roman" w:cs="Times New Roman"/>
                <w:sz w:val="20"/>
                <w:szCs w:val="20"/>
              </w:rPr>
              <w:t>0</w:t>
            </w:r>
          </w:p>
        </w:tc>
        <w:tc>
          <w:tcPr>
            <w:tcW w:w="850" w:type="dxa"/>
          </w:tcPr>
          <w:p w:rsidR="00DA7C74" w:rsidRPr="003A086A" w:rsidRDefault="00DA7C74" w:rsidP="00DA7C74">
            <w:pPr>
              <w:pStyle w:val="TableParagraph"/>
              <w:ind w:left="215"/>
              <w:rPr>
                <w:rFonts w:ascii="Times New Roman" w:hAnsi="Times New Roman" w:cs="Times New Roman"/>
                <w:sz w:val="20"/>
                <w:szCs w:val="20"/>
              </w:rPr>
            </w:pPr>
            <w:r w:rsidRPr="003A086A">
              <w:rPr>
                <w:rFonts w:ascii="Times New Roman" w:hAnsi="Times New Roman" w:cs="Times New Roman"/>
                <w:sz w:val="20"/>
                <w:szCs w:val="20"/>
              </w:rPr>
              <w:t>0</w:t>
            </w:r>
          </w:p>
        </w:tc>
      </w:tr>
    </w:tbl>
    <w:p w:rsidR="00DA7C74" w:rsidRPr="003A086A" w:rsidRDefault="00DA7C74" w:rsidP="00DA7C74">
      <w:pPr>
        <w:pStyle w:val="GvdeMetni1"/>
        <w:rPr>
          <w:b/>
          <w:sz w:val="20"/>
          <w:szCs w:val="20"/>
        </w:rPr>
      </w:pPr>
    </w:p>
    <w:p w:rsidR="00DA7C74" w:rsidRPr="003A086A" w:rsidRDefault="00DA7C74" w:rsidP="00DA7C74">
      <w:pPr>
        <w:pStyle w:val="GvdeMetni1"/>
        <w:rPr>
          <w:b/>
          <w:sz w:val="20"/>
          <w:szCs w:val="20"/>
        </w:rPr>
      </w:pPr>
    </w:p>
    <w:p w:rsidR="00375709" w:rsidRDefault="00375709"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DA7C74" w:rsidRDefault="00DA7C74"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240728" w:rsidRDefault="00240728"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4F6E37" w:rsidRDefault="004F6E37" w:rsidP="00375709">
      <w:pPr>
        <w:pStyle w:val="Balk2"/>
        <w:rPr>
          <w:rFonts w:ascii="Times New Roman" w:hAnsi="Times New Roman" w:cs="Times New Roman"/>
          <w:color w:val="0070C0"/>
        </w:rPr>
      </w:pPr>
    </w:p>
    <w:p w:rsidR="00C12D94" w:rsidRPr="001D1128" w:rsidRDefault="00C12D94" w:rsidP="004F6E37">
      <w:pPr>
        <w:pStyle w:val="Balk2"/>
        <w:rPr>
          <w:rFonts w:ascii="Times New Roman" w:hAnsi="Times New Roman" w:cs="Times New Roman"/>
          <w:color w:val="0070C0"/>
        </w:rPr>
      </w:pPr>
    </w:p>
    <w:bookmarkEnd w:id="77"/>
    <w:p w:rsidR="00AF0310" w:rsidRDefault="00AF0310" w:rsidP="004F6E37">
      <w:pPr>
        <w:rPr>
          <w:sz w:val="20"/>
          <w:szCs w:val="20"/>
        </w:rPr>
      </w:pPr>
    </w:p>
    <w:p w:rsidR="00AF0310" w:rsidRDefault="00AF0310" w:rsidP="004F6E37">
      <w:pPr>
        <w:jc w:val="center"/>
        <w:rPr>
          <w:sz w:val="20"/>
          <w:szCs w:val="20"/>
        </w:rPr>
      </w:pPr>
    </w:p>
    <w:p w:rsidR="00C12D94" w:rsidRDefault="00C12D94" w:rsidP="004F6E37">
      <w:pPr>
        <w:jc w:val="center"/>
        <w:rPr>
          <w:rFonts w:eastAsia="Times New Roman"/>
          <w:b/>
          <w:bCs/>
          <w:color w:val="0070C0"/>
          <w:sz w:val="40"/>
          <w:szCs w:val="40"/>
        </w:rPr>
      </w:pPr>
    </w:p>
    <w:p w:rsidR="00C12D94" w:rsidRPr="00230B65" w:rsidRDefault="00C12D94" w:rsidP="00C12D94">
      <w:pPr>
        <w:pStyle w:val="ListeParagraf"/>
        <w:numPr>
          <w:ilvl w:val="0"/>
          <w:numId w:val="22"/>
        </w:numPr>
        <w:tabs>
          <w:tab w:val="left" w:pos="300"/>
        </w:tabs>
        <w:jc w:val="center"/>
        <w:rPr>
          <w:b/>
          <w:color w:val="0070C0"/>
          <w:sz w:val="40"/>
          <w:szCs w:val="40"/>
        </w:rPr>
      </w:pPr>
      <w:r w:rsidRPr="00230B65">
        <w:rPr>
          <w:b/>
          <w:color w:val="0070C0"/>
          <w:sz w:val="40"/>
          <w:szCs w:val="40"/>
        </w:rPr>
        <w:t>BÖLÜM</w:t>
      </w:r>
    </w:p>
    <w:p w:rsidR="00AF0310" w:rsidRPr="00230B65" w:rsidRDefault="00AF0310" w:rsidP="004F6E37">
      <w:pPr>
        <w:jc w:val="center"/>
        <w:rPr>
          <w:color w:val="0070C0"/>
          <w:sz w:val="40"/>
          <w:szCs w:val="40"/>
        </w:rPr>
      </w:pPr>
      <w:r w:rsidRPr="00230B65">
        <w:rPr>
          <w:rFonts w:eastAsia="Times New Roman"/>
          <w:b/>
          <w:bCs/>
          <w:color w:val="0070C0"/>
          <w:sz w:val="40"/>
          <w:szCs w:val="40"/>
        </w:rPr>
        <w:t>MALİYETLENDİRME</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4F6E37" w:rsidP="00AF0310">
      <w:pPr>
        <w:spacing w:line="200" w:lineRule="exact"/>
        <w:rPr>
          <w:sz w:val="20"/>
          <w:szCs w:val="20"/>
        </w:rPr>
      </w:pPr>
      <w:r>
        <w:rPr>
          <w:noProof/>
          <w:sz w:val="20"/>
          <w:szCs w:val="20"/>
        </w:rPr>
        <w:drawing>
          <wp:anchor distT="0" distB="0" distL="114300" distR="114300" simplePos="0" relativeHeight="251732992" behindDoc="1" locked="0" layoutInCell="1" allowOverlap="1" wp14:anchorId="354F118B" wp14:editId="3560BEB7">
            <wp:simplePos x="0" y="0"/>
            <wp:positionH relativeFrom="column">
              <wp:posOffset>1231900</wp:posOffset>
            </wp:positionH>
            <wp:positionV relativeFrom="paragraph">
              <wp:posOffset>79375</wp:posOffset>
            </wp:positionV>
            <wp:extent cx="3862070" cy="3218180"/>
            <wp:effectExtent l="0" t="0" r="5080" b="127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26"/>
                    <a:stretch>
                      <a:fillRect/>
                    </a:stretch>
                  </pic:blipFill>
                  <pic:spPr bwMode="auto">
                    <a:xfrm>
                      <a:off x="0" y="0"/>
                      <a:ext cx="3862070" cy="3218180"/>
                    </a:xfrm>
                    <a:prstGeom prst="rect">
                      <a:avLst/>
                    </a:prstGeom>
                  </pic:spPr>
                </pic:pic>
              </a:graphicData>
            </a:graphic>
            <wp14:sizeRelH relativeFrom="margin">
              <wp14:pctWidth>0</wp14:pctWidth>
            </wp14:sizeRelH>
            <wp14:sizeRelV relativeFrom="margin">
              <wp14:pctHeight>0</wp14:pctHeight>
            </wp14:sizeRelV>
          </wp:anchor>
        </w:drawing>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B33112" w:rsidRPr="004F6E37" w:rsidRDefault="00B33112" w:rsidP="004F6E37">
      <w:pPr>
        <w:rPr>
          <w:b/>
          <w:noProof/>
          <w:color w:val="FF0000"/>
          <w:sz w:val="24"/>
          <w:szCs w:val="24"/>
        </w:rPr>
      </w:pPr>
    </w:p>
    <w:p w:rsidR="00AD6C72" w:rsidRDefault="00AD6C72"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C12D94" w:rsidRDefault="00C12D94" w:rsidP="00AF0310">
      <w:pPr>
        <w:spacing w:line="230" w:lineRule="auto"/>
        <w:ind w:left="740" w:right="740"/>
        <w:jc w:val="center"/>
        <w:rPr>
          <w:rFonts w:eastAsia="Times New Roman"/>
          <w:b/>
          <w:bCs/>
          <w:sz w:val="32"/>
          <w:szCs w:val="32"/>
        </w:rPr>
      </w:pPr>
    </w:p>
    <w:p w:rsidR="00AF0310" w:rsidRDefault="00AF0310" w:rsidP="00AF0310">
      <w:pPr>
        <w:spacing w:line="230" w:lineRule="auto"/>
        <w:ind w:left="740" w:right="740"/>
        <w:jc w:val="center"/>
        <w:rPr>
          <w:rFonts w:eastAsia="Times New Roman"/>
          <w:b/>
          <w:bCs/>
          <w:sz w:val="32"/>
          <w:szCs w:val="32"/>
        </w:rPr>
      </w:pPr>
      <w:r>
        <w:rPr>
          <w:rFonts w:eastAsia="Times New Roman"/>
          <w:b/>
          <w:bCs/>
          <w:sz w:val="32"/>
          <w:szCs w:val="32"/>
        </w:rPr>
        <w:lastRenderedPageBreak/>
        <w:t>2019-2023</w:t>
      </w:r>
      <w:r w:rsidR="00B66D4A">
        <w:rPr>
          <w:rFonts w:eastAsia="Times New Roman"/>
          <w:b/>
          <w:bCs/>
          <w:sz w:val="32"/>
          <w:szCs w:val="32"/>
        </w:rPr>
        <w:t xml:space="preserve"> </w:t>
      </w:r>
      <w:r>
        <w:rPr>
          <w:rFonts w:eastAsia="Times New Roman"/>
          <w:b/>
          <w:bCs/>
          <w:sz w:val="32"/>
          <w:szCs w:val="32"/>
        </w:rPr>
        <w:t>STRATEJİK PLANI MALİYETLENDİRME TABLOSU</w:t>
      </w:r>
    </w:p>
    <w:p w:rsidR="004B0447" w:rsidRPr="00DC13CD" w:rsidRDefault="004B0447" w:rsidP="00AF0310">
      <w:pPr>
        <w:tabs>
          <w:tab w:val="left" w:pos="3560"/>
        </w:tabs>
        <w:spacing w:line="200" w:lineRule="exact"/>
        <w:rPr>
          <w:sz w:val="28"/>
          <w:szCs w:val="28"/>
        </w:rPr>
      </w:pPr>
    </w:p>
    <w:p w:rsidR="00C44367" w:rsidRPr="006B0FD1" w:rsidRDefault="00C44367" w:rsidP="00C44367">
      <w:pPr>
        <w:tabs>
          <w:tab w:val="left" w:pos="3560"/>
        </w:tabs>
        <w:spacing w:line="360" w:lineRule="auto"/>
        <w:rPr>
          <w:sz w:val="24"/>
          <w:szCs w:val="24"/>
        </w:rPr>
      </w:pPr>
      <w:r w:rsidRPr="006B0FD1">
        <w:rPr>
          <w:rFonts w:eastAsia="Times New Roman"/>
          <w:b/>
          <w:bCs/>
          <w:sz w:val="24"/>
          <w:szCs w:val="24"/>
        </w:rPr>
        <w:t>Tablo: 2019-2023 stratejik planı harcama birimleri 5 yıllık tahmini ödenekleri</w:t>
      </w:r>
    </w:p>
    <w:p w:rsidR="00375709" w:rsidRPr="00DC13CD" w:rsidRDefault="00375709" w:rsidP="00375709">
      <w:pPr>
        <w:jc w:val="center"/>
        <w:rPr>
          <w:rFonts w:eastAsia="Times New Roman"/>
          <w:b/>
          <w:bCs/>
          <w:sz w:val="28"/>
          <w:szCs w:val="28"/>
        </w:rPr>
      </w:pPr>
    </w:p>
    <w:p w:rsidR="00B339F7" w:rsidRPr="00B339F7" w:rsidRDefault="00B339F7" w:rsidP="00B339F7">
      <w:pPr>
        <w:rPr>
          <w:rFonts w:eastAsia="Times New Roman"/>
          <w:b/>
          <w:color w:val="auto"/>
          <w:sz w:val="24"/>
          <w:szCs w:val="24"/>
        </w:rPr>
      </w:pPr>
      <w:r w:rsidRPr="00B339F7">
        <w:rPr>
          <w:rFonts w:eastAsia="Times New Roman"/>
          <w:b/>
          <w:color w:val="auto"/>
          <w:sz w:val="24"/>
          <w:szCs w:val="24"/>
        </w:rPr>
        <w:t xml:space="preserve">2019-2023 Stratejik Planı Faaliyet/Proje </w:t>
      </w:r>
      <w:proofErr w:type="spellStart"/>
      <w:r w:rsidRPr="00B339F7">
        <w:rPr>
          <w:rFonts w:eastAsia="Times New Roman"/>
          <w:b/>
          <w:color w:val="auto"/>
          <w:sz w:val="24"/>
          <w:szCs w:val="24"/>
        </w:rPr>
        <w:t>Maliyetlendirme</w:t>
      </w:r>
      <w:proofErr w:type="spellEnd"/>
      <w:r w:rsidRPr="00B339F7">
        <w:rPr>
          <w:rFonts w:eastAsia="Times New Roman"/>
          <w:b/>
          <w:color w:val="auto"/>
          <w:sz w:val="24"/>
          <w:szCs w:val="24"/>
        </w:rPr>
        <w:t xml:space="preserve"> Tablosu</w:t>
      </w:r>
    </w:p>
    <w:p w:rsidR="00B339F7" w:rsidRPr="00B339F7" w:rsidRDefault="00B339F7" w:rsidP="00B339F7">
      <w:pPr>
        <w:spacing w:after="160" w:line="300" w:lineRule="auto"/>
        <w:rPr>
          <w:rFonts w:eastAsia="Times New Roman"/>
          <w:color w:val="auto"/>
          <w:sz w:val="24"/>
          <w:szCs w:val="24"/>
        </w:rPr>
      </w:pPr>
    </w:p>
    <w:tbl>
      <w:tblPr>
        <w:tblW w:w="10757" w:type="dxa"/>
        <w:tblLayout w:type="fixed"/>
        <w:tblCellMar>
          <w:left w:w="70" w:type="dxa"/>
          <w:right w:w="70" w:type="dxa"/>
        </w:tblCellMar>
        <w:tblLook w:val="04A0" w:firstRow="1" w:lastRow="0" w:firstColumn="1" w:lastColumn="0" w:noHBand="0" w:noVBand="1"/>
      </w:tblPr>
      <w:tblGrid>
        <w:gridCol w:w="4720"/>
        <w:gridCol w:w="947"/>
        <w:gridCol w:w="947"/>
        <w:gridCol w:w="947"/>
        <w:gridCol w:w="947"/>
        <w:gridCol w:w="947"/>
        <w:gridCol w:w="1302"/>
      </w:tblGrid>
      <w:tr w:rsidR="00B339F7" w:rsidRPr="00B339F7" w:rsidTr="00B339F7">
        <w:trPr>
          <w:trHeight w:val="295"/>
        </w:trPr>
        <w:tc>
          <w:tcPr>
            <w:tcW w:w="472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000000"/>
                <w:sz w:val="24"/>
                <w:szCs w:val="24"/>
              </w:rPr>
            </w:pPr>
            <w:r w:rsidRPr="00B339F7">
              <w:rPr>
                <w:rFonts w:eastAsia="Times New Roman"/>
                <w:b/>
                <w:bCs/>
                <w:color w:val="000000"/>
                <w:sz w:val="24"/>
                <w:szCs w:val="24"/>
              </w:rPr>
              <w:t>Kaynak Tablosu</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2019</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2020</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2021</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2022</w:t>
            </w:r>
          </w:p>
        </w:tc>
        <w:tc>
          <w:tcPr>
            <w:tcW w:w="94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339F7" w:rsidRPr="00B339F7" w:rsidRDefault="00B339F7" w:rsidP="00B339F7">
            <w:pPr>
              <w:jc w:val="center"/>
              <w:rPr>
                <w:rFonts w:eastAsia="Times New Roman"/>
                <w:b/>
                <w:bCs/>
                <w:color w:val="FFFFFF"/>
                <w:sz w:val="24"/>
                <w:szCs w:val="24"/>
              </w:rPr>
            </w:pPr>
            <w:r w:rsidRPr="00B339F7">
              <w:rPr>
                <w:rFonts w:eastAsia="Times New Roman"/>
                <w:b/>
                <w:bCs/>
                <w:color w:val="FFFFFF"/>
                <w:sz w:val="24"/>
                <w:szCs w:val="24"/>
              </w:rPr>
              <w:t>2023</w:t>
            </w:r>
          </w:p>
        </w:tc>
        <w:tc>
          <w:tcPr>
            <w:tcW w:w="130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Toplam</w:t>
            </w:r>
          </w:p>
        </w:tc>
      </w:tr>
      <w:tr w:rsidR="00B339F7" w:rsidRPr="00B339F7" w:rsidTr="00B339F7">
        <w:trPr>
          <w:trHeight w:val="280"/>
        </w:trPr>
        <w:tc>
          <w:tcPr>
            <w:tcW w:w="4720" w:type="dxa"/>
            <w:vMerge/>
            <w:tcBorders>
              <w:top w:val="single" w:sz="12" w:space="0" w:color="000000"/>
              <w:left w:val="single" w:sz="12"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000000"/>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947" w:type="dxa"/>
            <w:vMerge/>
            <w:tcBorders>
              <w:top w:val="single" w:sz="12" w:space="0" w:color="000000"/>
              <w:left w:val="single" w:sz="4" w:space="0" w:color="000000"/>
              <w:bottom w:val="single" w:sz="4" w:space="0" w:color="000000"/>
              <w:right w:val="single" w:sz="4" w:space="0" w:color="000000"/>
            </w:tcBorders>
            <w:vAlign w:val="center"/>
            <w:hideMark/>
          </w:tcPr>
          <w:p w:rsidR="00B339F7" w:rsidRPr="00B339F7" w:rsidRDefault="00B339F7" w:rsidP="00B339F7">
            <w:pPr>
              <w:rPr>
                <w:rFonts w:eastAsia="Times New Roman"/>
                <w:b/>
                <w:bCs/>
                <w:color w:val="FFFFFF"/>
                <w:sz w:val="24"/>
                <w:szCs w:val="24"/>
              </w:rPr>
            </w:pPr>
          </w:p>
        </w:tc>
        <w:tc>
          <w:tcPr>
            <w:tcW w:w="1302" w:type="dxa"/>
            <w:vMerge/>
            <w:tcBorders>
              <w:top w:val="single" w:sz="12" w:space="0" w:color="000000"/>
              <w:left w:val="single" w:sz="4" w:space="0" w:color="000000"/>
              <w:bottom w:val="single" w:sz="4" w:space="0" w:color="000000"/>
              <w:right w:val="single" w:sz="12" w:space="0" w:color="000000"/>
            </w:tcBorders>
            <w:vAlign w:val="center"/>
            <w:hideMark/>
          </w:tcPr>
          <w:p w:rsidR="00B339F7" w:rsidRPr="00B339F7" w:rsidRDefault="00B339F7" w:rsidP="00B339F7">
            <w:pPr>
              <w:rPr>
                <w:rFonts w:eastAsia="Times New Roman"/>
                <w:b/>
                <w:bCs/>
                <w:color w:val="FFFFFF"/>
                <w:sz w:val="24"/>
                <w:szCs w:val="24"/>
              </w:rPr>
            </w:pPr>
          </w:p>
        </w:tc>
      </w:tr>
      <w:tr w:rsidR="00B339F7" w:rsidRPr="00B339F7" w:rsidTr="00B339F7">
        <w:trPr>
          <w:trHeight w:val="280"/>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Genel Bütçe</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r>
      <w:tr w:rsidR="00B339F7" w:rsidRPr="00B339F7" w:rsidTr="00B339F7">
        <w:trPr>
          <w:trHeight w:val="563"/>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Valilikler ve Belediyelerin Katkısı</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0</w:t>
            </w:r>
          </w:p>
        </w:tc>
      </w:tr>
      <w:tr w:rsidR="00B339F7" w:rsidRPr="00B339F7" w:rsidTr="00B339F7">
        <w:trPr>
          <w:trHeight w:val="520"/>
        </w:trPr>
        <w:tc>
          <w:tcPr>
            <w:tcW w:w="4720" w:type="dxa"/>
            <w:tcBorders>
              <w:top w:val="nil"/>
              <w:left w:val="single" w:sz="12" w:space="0" w:color="000000"/>
              <w:bottom w:val="single" w:sz="4" w:space="0" w:color="000000"/>
              <w:right w:val="single" w:sz="4" w:space="0" w:color="000000"/>
            </w:tcBorders>
            <w:shd w:val="clear" w:color="000000" w:fill="F79546"/>
            <w:vAlign w:val="center"/>
            <w:hideMark/>
          </w:tcPr>
          <w:p w:rsidR="00B339F7" w:rsidRPr="00B339F7" w:rsidRDefault="00B339F7" w:rsidP="00B339F7">
            <w:pPr>
              <w:rPr>
                <w:rFonts w:eastAsia="Times New Roman"/>
                <w:b/>
                <w:bCs/>
                <w:color w:val="FFFFFF"/>
                <w:sz w:val="24"/>
                <w:szCs w:val="24"/>
              </w:rPr>
            </w:pPr>
            <w:r w:rsidRPr="00B339F7">
              <w:rPr>
                <w:rFonts w:eastAsia="Times New Roman"/>
                <w:b/>
                <w:bCs/>
                <w:color w:val="FFFFFF"/>
                <w:sz w:val="24"/>
                <w:szCs w:val="24"/>
              </w:rPr>
              <w:t>Diğer (Okul Aile Birlikleri)</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8.000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8.700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8.960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9.650 TL</w:t>
            </w:r>
          </w:p>
        </w:tc>
        <w:tc>
          <w:tcPr>
            <w:tcW w:w="947" w:type="dxa"/>
            <w:tcBorders>
              <w:top w:val="nil"/>
              <w:left w:val="nil"/>
              <w:bottom w:val="single" w:sz="4"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10.700 TL</w:t>
            </w:r>
          </w:p>
        </w:tc>
        <w:tc>
          <w:tcPr>
            <w:tcW w:w="1302" w:type="dxa"/>
            <w:tcBorders>
              <w:top w:val="nil"/>
              <w:left w:val="nil"/>
              <w:bottom w:val="single" w:sz="4"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r w:rsidRPr="00B339F7">
              <w:rPr>
                <w:rFonts w:eastAsia="Times New Roman"/>
                <w:color w:val="000000"/>
                <w:sz w:val="24"/>
                <w:szCs w:val="24"/>
              </w:rPr>
              <w:t>46.010 TL</w:t>
            </w:r>
          </w:p>
        </w:tc>
      </w:tr>
      <w:tr w:rsidR="00B339F7" w:rsidRPr="00B339F7" w:rsidTr="00B339F7">
        <w:trPr>
          <w:trHeight w:val="295"/>
        </w:trPr>
        <w:tc>
          <w:tcPr>
            <w:tcW w:w="472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339F7" w:rsidRPr="00B339F7" w:rsidRDefault="00B339F7" w:rsidP="00B339F7">
            <w:pPr>
              <w:jc w:val="right"/>
              <w:rPr>
                <w:rFonts w:eastAsia="Times New Roman"/>
                <w:b/>
                <w:bCs/>
                <w:color w:val="FFFFFF"/>
                <w:sz w:val="24"/>
                <w:szCs w:val="24"/>
              </w:rPr>
            </w:pPr>
            <w:r w:rsidRPr="00B339F7">
              <w:rPr>
                <w:rFonts w:eastAsia="Times New Roman"/>
                <w:b/>
                <w:bCs/>
                <w:color w:val="FFFFFF"/>
                <w:sz w:val="24"/>
                <w:szCs w:val="24"/>
              </w:rPr>
              <w:t>TOPLAM</w:t>
            </w: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947" w:type="dxa"/>
            <w:tcBorders>
              <w:top w:val="single" w:sz="8" w:space="0" w:color="000000"/>
              <w:left w:val="nil"/>
              <w:bottom w:val="single" w:sz="12" w:space="0" w:color="000000"/>
              <w:right w:val="single" w:sz="4" w:space="0" w:color="000000"/>
            </w:tcBorders>
            <w:shd w:val="clear" w:color="auto" w:fill="auto"/>
            <w:vAlign w:val="center"/>
          </w:tcPr>
          <w:p w:rsidR="00B339F7" w:rsidRPr="00B339F7" w:rsidRDefault="00B339F7" w:rsidP="00B339F7">
            <w:pPr>
              <w:rPr>
                <w:rFonts w:eastAsia="Times New Roman"/>
                <w:color w:val="000000"/>
                <w:sz w:val="24"/>
                <w:szCs w:val="24"/>
              </w:rPr>
            </w:pPr>
          </w:p>
        </w:tc>
        <w:tc>
          <w:tcPr>
            <w:tcW w:w="1302" w:type="dxa"/>
            <w:tcBorders>
              <w:top w:val="single" w:sz="8" w:space="0" w:color="000000"/>
              <w:left w:val="nil"/>
              <w:bottom w:val="single" w:sz="12" w:space="0" w:color="000000"/>
              <w:right w:val="single" w:sz="12" w:space="0" w:color="000000"/>
            </w:tcBorders>
            <w:shd w:val="clear" w:color="auto" w:fill="auto"/>
            <w:vAlign w:val="center"/>
          </w:tcPr>
          <w:p w:rsidR="00B339F7" w:rsidRPr="00B339F7" w:rsidRDefault="00B339F7" w:rsidP="00B339F7">
            <w:pPr>
              <w:rPr>
                <w:rFonts w:eastAsia="Times New Roman"/>
                <w:color w:val="000000"/>
                <w:sz w:val="24"/>
                <w:szCs w:val="24"/>
              </w:rPr>
            </w:pPr>
          </w:p>
        </w:tc>
      </w:tr>
    </w:tbl>
    <w:p w:rsidR="00B339F7" w:rsidRPr="00B339F7" w:rsidRDefault="00B339F7" w:rsidP="00B339F7">
      <w:pPr>
        <w:spacing w:after="160" w:line="300" w:lineRule="auto"/>
        <w:rPr>
          <w:rFonts w:eastAsia="Times New Roman"/>
          <w:color w:val="auto"/>
          <w:sz w:val="24"/>
          <w:szCs w:val="24"/>
        </w:rPr>
      </w:pPr>
    </w:p>
    <w:p w:rsidR="00B339F7" w:rsidRPr="00B339F7" w:rsidRDefault="00B339F7" w:rsidP="00B339F7">
      <w:pPr>
        <w:spacing w:after="160" w:line="300" w:lineRule="auto"/>
        <w:ind w:right="272"/>
        <w:rPr>
          <w:rFonts w:eastAsia="Times New Roman"/>
          <w:color w:val="auto"/>
          <w:sz w:val="24"/>
          <w:szCs w:val="24"/>
        </w:rPr>
      </w:pPr>
      <w:r w:rsidRPr="00B339F7">
        <w:rPr>
          <w:rFonts w:eastAsia="Times New Roman"/>
          <w:color w:val="auto"/>
          <w:sz w:val="24"/>
          <w:szCs w:val="24"/>
        </w:rPr>
        <w:t>Önemli Not: kaynak tablosunda “Valilikler ve Belediyenin Katkısı”  “0” olarak belirtilmiştir. Ancak belediye okulların ihtiyacı olan kalemleri temin etmektedir (boya temini, bir takım tadilatlar, sportif malzeme temini, çevre ağaçlandırılması, bahçe bakımı vb.).</w:t>
      </w: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C12D94" w:rsidRDefault="00C12D94" w:rsidP="00AF0310">
      <w:pPr>
        <w:ind w:right="20"/>
        <w:jc w:val="center"/>
        <w:rPr>
          <w:rFonts w:eastAsia="Times New Roman"/>
          <w:b/>
          <w:bCs/>
          <w:color w:val="0070C0"/>
          <w:sz w:val="36"/>
          <w:szCs w:val="36"/>
        </w:rPr>
      </w:pPr>
    </w:p>
    <w:p w:rsidR="00C12D94" w:rsidRDefault="00C12D94" w:rsidP="00AF0310">
      <w:pPr>
        <w:ind w:right="20"/>
        <w:jc w:val="center"/>
        <w:rPr>
          <w:rFonts w:eastAsia="Times New Roman"/>
          <w:b/>
          <w:bCs/>
          <w:color w:val="0070C0"/>
          <w:sz w:val="36"/>
          <w:szCs w:val="36"/>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AC0577">
        <w:rPr>
          <w:rFonts w:eastAsia="Times New Roman"/>
          <w:sz w:val="24"/>
          <w:szCs w:val="24"/>
        </w:rPr>
        <w:t>Dostluk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AC0577">
        <w:rPr>
          <w:rFonts w:eastAsia="Times New Roman"/>
          <w:sz w:val="24"/>
          <w:szCs w:val="24"/>
        </w:rPr>
        <w:t>Dostluk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Stratejik Planı’nı hazırlamıştır. Hazırlanan planın gerçekleşme durumlarının tespiti ve gerekli önlemlerin zamanında ve etkin biçimde alınabilmesi için </w:t>
      </w:r>
      <w:r w:rsidR="00AC0577">
        <w:rPr>
          <w:rFonts w:eastAsia="Times New Roman"/>
          <w:sz w:val="24"/>
          <w:szCs w:val="24"/>
        </w:rPr>
        <w:t>Dostluk Ortaokulu</w:t>
      </w:r>
      <w:r w:rsidR="00B66D4A">
        <w:rPr>
          <w:rFonts w:eastAsia="Times New Roman"/>
          <w:sz w:val="24"/>
          <w:szCs w:val="24"/>
        </w:rPr>
        <w:t xml:space="preserve">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AC0577" w:rsidP="00AF0310">
      <w:pPr>
        <w:spacing w:line="264" w:lineRule="auto"/>
        <w:ind w:right="20" w:firstLine="360"/>
        <w:jc w:val="both"/>
        <w:rPr>
          <w:sz w:val="20"/>
          <w:szCs w:val="20"/>
        </w:rPr>
      </w:pPr>
      <w:r>
        <w:rPr>
          <w:rFonts w:eastAsia="Times New Roman"/>
          <w:sz w:val="24"/>
          <w:szCs w:val="24"/>
        </w:rPr>
        <w:t>Dostluk Ortaokulu</w:t>
      </w:r>
      <w:r w:rsidR="00AF0310">
        <w:rPr>
          <w:rFonts w:eastAsia="Times New Roman"/>
          <w:sz w:val="24"/>
          <w:szCs w:val="24"/>
        </w:rPr>
        <w:t xml:space="preserve"> 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78" w:name="page54"/>
      <w:bookmarkEnd w:id="78"/>
    </w:p>
    <w:p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lastRenderedPageBreak/>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693AE5" w:rsidRDefault="00693AE5" w:rsidP="00AF0310">
      <w:pPr>
        <w:spacing w:line="266" w:lineRule="auto"/>
        <w:ind w:left="120" w:right="100" w:firstLine="708"/>
        <w:jc w:val="both"/>
        <w:rPr>
          <w:sz w:val="20"/>
          <w:szCs w:val="20"/>
        </w:rPr>
      </w:pPr>
    </w:p>
    <w:p w:rsidR="007405F3" w:rsidRDefault="0014045F" w:rsidP="00313B71">
      <w:pPr>
        <w:ind w:right="20"/>
        <w:rPr>
          <w:sz w:val="20"/>
          <w:szCs w:val="20"/>
        </w:rPr>
      </w:pPr>
      <w:r>
        <w:rPr>
          <w:noProof/>
          <w:sz w:val="20"/>
          <w:szCs w:val="20"/>
        </w:rPr>
        <w:drawing>
          <wp:inline distT="0" distB="0" distL="0" distR="0" wp14:anchorId="5B813551" wp14:editId="06E73F2B">
            <wp:extent cx="6627495" cy="6408420"/>
            <wp:effectExtent l="0" t="0" r="1905" b="0"/>
            <wp:docPr id="21" name="Resim 21" descr="C:\Users\PC\Desktop\2019-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2019-202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7495" cy="6408420"/>
                    </a:xfrm>
                    <a:prstGeom prst="rect">
                      <a:avLst/>
                    </a:prstGeom>
                    <a:noFill/>
                    <a:ln>
                      <a:noFill/>
                    </a:ln>
                  </pic:spPr>
                </pic:pic>
              </a:graphicData>
            </a:graphic>
          </wp:inline>
        </w:drawing>
      </w: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CE7426">
            <w:pPr>
              <w:spacing w:line="250" w:lineRule="exact"/>
              <w:rPr>
                <w:sz w:val="20"/>
                <w:szCs w:val="20"/>
              </w:rPr>
            </w:pPr>
            <w:r>
              <w:rPr>
                <w:rFonts w:eastAsia="Times New Roman"/>
                <w:bCs/>
              </w:rPr>
              <w:t xml:space="preserve"> </w:t>
            </w:r>
            <w:r w:rsidR="0064254D">
              <w:rPr>
                <w:rFonts w:eastAsia="Times New Roman"/>
                <w:bCs/>
              </w:rPr>
              <w:t>Zeynep ÇATALBAŞ</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14045F">
            <w:pPr>
              <w:spacing w:line="249" w:lineRule="exact"/>
              <w:rPr>
                <w:sz w:val="20"/>
                <w:szCs w:val="20"/>
              </w:rPr>
            </w:pPr>
            <w:r>
              <w:rPr>
                <w:rFonts w:eastAsia="Times New Roman"/>
                <w:bCs/>
              </w:rPr>
              <w:t xml:space="preserve"> </w:t>
            </w:r>
            <w:r w:rsidR="0014045F">
              <w:rPr>
                <w:rFonts w:eastAsia="Times New Roman"/>
                <w:bCs/>
              </w:rPr>
              <w:t>ÜNAL GÜLEY</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B33112" w:rsidP="00CE7426">
            <w:pPr>
              <w:spacing w:line="249" w:lineRule="exact"/>
              <w:ind w:left="100"/>
              <w:rPr>
                <w:sz w:val="20"/>
                <w:szCs w:val="20"/>
              </w:rPr>
            </w:pPr>
            <w:r>
              <w:rPr>
                <w:rFonts w:eastAsia="Times New Roman"/>
                <w:bCs/>
              </w:rPr>
              <w:t>AHMET MENGİ</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FB379C" w:rsidRPr="005826F7" w:rsidRDefault="00FB379C" w:rsidP="00564B58">
            <w:pPr>
              <w:spacing w:line="249" w:lineRule="exact"/>
              <w:rPr>
                <w:sz w:val="20"/>
                <w:szCs w:val="20"/>
              </w:rPr>
            </w:pPr>
            <w:r>
              <w:rPr>
                <w:rFonts w:eastAsia="Times New Roman"/>
                <w:bCs/>
              </w:rPr>
              <w:t xml:space="preserve"> </w:t>
            </w:r>
            <w:r w:rsidR="00B33112">
              <w:rPr>
                <w:rFonts w:eastAsia="Times New Roman"/>
                <w:bCs/>
              </w:rPr>
              <w:t>ZAFER ÖZTÜRK</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rsidR="00FB379C" w:rsidRDefault="00FB379C" w:rsidP="00CE7426">
            <w:pPr>
              <w:spacing w:line="244" w:lineRule="exact"/>
              <w:jc w:val="center"/>
              <w:rPr>
                <w:rFonts w:eastAsia="Times New Roman"/>
              </w:rPr>
            </w:pPr>
          </w:p>
        </w:tc>
      </w:tr>
      <w:tr w:rsidR="00FB379C"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FB379C" w:rsidRPr="005826F7" w:rsidRDefault="00FB379C" w:rsidP="00B33112">
            <w:pPr>
              <w:spacing w:line="249" w:lineRule="exact"/>
              <w:rPr>
                <w:rFonts w:eastAsia="Times New Roman"/>
                <w:bCs/>
              </w:rPr>
            </w:pPr>
            <w:r>
              <w:rPr>
                <w:rFonts w:eastAsia="Times New Roman"/>
                <w:bCs/>
              </w:rPr>
              <w:t xml:space="preserve"> </w:t>
            </w:r>
            <w:r w:rsidR="00B33112">
              <w:rPr>
                <w:rFonts w:eastAsia="Times New Roman"/>
                <w:bCs/>
              </w:rPr>
              <w:t>SAİMİ KAPLANSEREN</w:t>
            </w:r>
          </w:p>
        </w:tc>
        <w:tc>
          <w:tcPr>
            <w:tcW w:w="1276" w:type="dxa"/>
            <w:shd w:val="clear" w:color="auto" w:fill="auto"/>
            <w:tcMar>
              <w:left w:w="-10" w:type="dxa"/>
            </w:tcMar>
            <w:vAlign w:val="center"/>
          </w:tcPr>
          <w:p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rsidR="00FB379C" w:rsidRDefault="00FB379C" w:rsidP="00CE7426">
            <w:pPr>
              <w:spacing w:line="244" w:lineRule="exact"/>
              <w:rPr>
                <w:sz w:val="20"/>
                <w:szCs w:val="20"/>
              </w:rPr>
            </w:pPr>
            <w:r>
              <w:rPr>
                <w:rFonts w:eastAsia="Times New Roman"/>
              </w:rPr>
              <w:t xml:space="preserve"> </w:t>
            </w:r>
            <w:r w:rsidRPr="005826F7">
              <w:rPr>
                <w:rFonts w:eastAsia="Times New Roman"/>
              </w:rPr>
              <w:t>Okul</w:t>
            </w:r>
            <w:r>
              <w:rPr>
                <w:rFonts w:eastAsia="Times New Roman"/>
              </w:rPr>
              <w:t>-Aile Birliği Yönetim Kurulu Üyesi</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64254D">
            <w:pPr>
              <w:spacing w:line="250" w:lineRule="exact"/>
              <w:rPr>
                <w:sz w:val="20"/>
                <w:szCs w:val="20"/>
              </w:rPr>
            </w:pPr>
            <w:r>
              <w:rPr>
                <w:rFonts w:eastAsia="Times New Roman"/>
                <w:bCs/>
              </w:rPr>
              <w:t xml:space="preserve"> </w:t>
            </w:r>
            <w:r w:rsidR="0064254D">
              <w:rPr>
                <w:rFonts w:eastAsia="Times New Roman"/>
                <w:bCs/>
              </w:rPr>
              <w:t>ÜNAL GÜLEY</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B33112">
            <w:pPr>
              <w:spacing w:line="249" w:lineRule="exact"/>
              <w:rPr>
                <w:sz w:val="20"/>
                <w:szCs w:val="20"/>
              </w:rPr>
            </w:pPr>
            <w:r>
              <w:rPr>
                <w:rFonts w:eastAsia="Times New Roman"/>
                <w:bCs/>
              </w:rPr>
              <w:t xml:space="preserve"> </w:t>
            </w:r>
            <w:r w:rsidR="00B33112">
              <w:rPr>
                <w:rFonts w:eastAsia="Times New Roman"/>
                <w:bCs/>
              </w:rPr>
              <w:t>ŞÜKRÜ</w:t>
            </w:r>
            <w:r w:rsidR="0064254D">
              <w:rPr>
                <w:rFonts w:eastAsia="Times New Roman"/>
                <w:bCs/>
              </w:rPr>
              <w:t xml:space="preserve"> </w:t>
            </w:r>
            <w:r w:rsidR="00B33112">
              <w:rPr>
                <w:rFonts w:eastAsia="Times New Roman"/>
                <w:bCs/>
              </w:rPr>
              <w:t>DEVECİ</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B33112" w:rsidP="00CE7426">
            <w:pPr>
              <w:spacing w:line="249" w:lineRule="exact"/>
              <w:ind w:left="100"/>
              <w:rPr>
                <w:sz w:val="20"/>
                <w:szCs w:val="20"/>
              </w:rPr>
            </w:pPr>
            <w:r>
              <w:rPr>
                <w:rFonts w:eastAsia="Times New Roman"/>
                <w:bCs/>
              </w:rPr>
              <w:t>HALİT H.ÇEVİK</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bl>
    <w:p w:rsidR="00FB379C" w:rsidRPr="00313B71" w:rsidRDefault="00FB379C" w:rsidP="004354CB">
      <w:pPr>
        <w:ind w:right="20"/>
        <w:rPr>
          <w:sz w:val="20"/>
          <w:szCs w:val="20"/>
        </w:rPr>
      </w:pPr>
    </w:p>
    <w:sectPr w:rsidR="00FB379C" w:rsidRPr="00313B71" w:rsidSect="009B35A8">
      <w:footerReference w:type="default" r:id="rId28"/>
      <w:pgSz w:w="11906" w:h="16838"/>
      <w:pgMar w:top="720" w:right="566" w:bottom="720" w:left="720"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B4" w:rsidRDefault="00977FB4" w:rsidP="000F0ABF">
      <w:r>
        <w:separator/>
      </w:r>
    </w:p>
  </w:endnote>
  <w:endnote w:type="continuationSeparator" w:id="0">
    <w:p w:rsidR="00977FB4" w:rsidRDefault="00977FB4"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73624"/>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A47EB2">
          <w:rPr>
            <w:noProof/>
          </w:rPr>
          <w:t>20</w:t>
        </w:r>
        <w:r>
          <w:fldChar w:fldCharType="end"/>
        </w:r>
      </w:p>
    </w:sdtContent>
  </w:sdt>
  <w:p w:rsidR="00D93C1D" w:rsidRDefault="00D93C1D">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8684"/>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64254D">
          <w:rPr>
            <w:noProof/>
          </w:rPr>
          <w:t>0</w:t>
        </w:r>
        <w:r>
          <w:fldChar w:fldCharType="end"/>
        </w:r>
      </w:p>
    </w:sdtContent>
  </w:sdt>
  <w:p w:rsidR="00D93C1D" w:rsidRDefault="00D93C1D">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627601"/>
      <w:docPartObj>
        <w:docPartGallery w:val="Page Numbers (Bottom of Page)"/>
        <w:docPartUnique/>
      </w:docPartObj>
    </w:sdtPr>
    <w:sdtEndPr/>
    <w:sdtContent>
      <w:p w:rsidR="00D93C1D" w:rsidRDefault="00D93C1D">
        <w:pPr>
          <w:pStyle w:val="Altbilgi0"/>
          <w:jc w:val="center"/>
        </w:pPr>
        <w:r>
          <w:fldChar w:fldCharType="begin"/>
        </w:r>
        <w:r>
          <w:instrText>PAGE   \* MERGEFORMAT</w:instrText>
        </w:r>
        <w:r>
          <w:fldChar w:fldCharType="separate"/>
        </w:r>
        <w:r w:rsidR="00A47EB2">
          <w:rPr>
            <w:noProof/>
          </w:rPr>
          <w:t>46</w:t>
        </w:r>
        <w:r>
          <w:fldChar w:fldCharType="end"/>
        </w:r>
      </w:p>
    </w:sdtContent>
  </w:sdt>
  <w:p w:rsidR="00D93C1D" w:rsidRDefault="00D93C1D">
    <w:pPr>
      <w:pStyle w:val="Altbilgi0"/>
    </w:pPr>
  </w:p>
  <w:p w:rsidR="00D93C1D" w:rsidRDefault="00D93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B4" w:rsidRDefault="00977FB4" w:rsidP="000F0ABF">
      <w:r>
        <w:separator/>
      </w:r>
    </w:p>
  </w:footnote>
  <w:footnote w:type="continuationSeparator" w:id="0">
    <w:p w:rsidR="00977FB4" w:rsidRDefault="00977FB4" w:rsidP="000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1D" w:rsidRDefault="00C83C07"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ptab w:relativeTo="margin" w:alignment="center" w:leader="none"/>
    </w:r>
  </w:p>
  <w:p w:rsidR="00D93C1D" w:rsidRPr="00EA5118" w:rsidRDefault="00D93C1D">
    <w:pPr>
      <w:pStyle w:val="stbilgi0"/>
      <w:rPr>
        <w:color w:val="C00000"/>
      </w:rPr>
    </w:pPr>
    <w:r w:rsidRPr="00E50197">
      <w:rPr>
        <w:b/>
        <w:noProof/>
        <w:color w:val="4F81BD" w:themeColor="accent1"/>
        <w:sz w:val="24"/>
        <w:szCs w:val="24"/>
      </w:rPr>
      <w:t>DOSTLUK</w:t>
    </w:r>
    <w:r w:rsidRPr="005008D2">
      <w:rPr>
        <w:b/>
        <w:noProof/>
        <w:color w:val="0070C0"/>
        <w:sz w:val="24"/>
        <w:szCs w:val="24"/>
      </w:rPr>
      <w:t xml:space="preserve"> ORTAOKULU</w:t>
    </w:r>
    <w:r w:rsidRPr="005008D2">
      <w:rPr>
        <w:rFonts w:eastAsia="Times New Roman"/>
        <w:b/>
        <w:color w:val="0070C0"/>
        <w:sz w:val="24"/>
        <w:szCs w:val="24"/>
      </w:rPr>
      <w:t xml:space="preserve"> 2019-2023 STRATEJİK PLANI</w:t>
    </w:r>
  </w:p>
  <w:p w:rsidR="00D93C1D" w:rsidRDefault="00D93C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1D" w:rsidRDefault="00D93C1D">
    <w:pPr>
      <w:pStyle w:val="stbilgi0"/>
    </w:pPr>
  </w:p>
  <w:p w:rsidR="00D93C1D" w:rsidRDefault="00D93C1D">
    <w:pPr>
      <w:pStyle w:val="stbilgi0"/>
    </w:pPr>
  </w:p>
  <w:p w:rsidR="00D93C1D" w:rsidRDefault="00D93C1D">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4E5D"/>
    <w:multiLevelType w:val="hybridMultilevel"/>
    <w:tmpl w:val="517C522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nsid w:val="0F684D00"/>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8"/>
  </w:num>
  <w:num w:numId="2">
    <w:abstractNumId w:val="25"/>
  </w:num>
  <w:num w:numId="3">
    <w:abstractNumId w:val="15"/>
  </w:num>
  <w:num w:numId="4">
    <w:abstractNumId w:val="17"/>
  </w:num>
  <w:num w:numId="5">
    <w:abstractNumId w:val="20"/>
  </w:num>
  <w:num w:numId="6">
    <w:abstractNumId w:val="22"/>
  </w:num>
  <w:num w:numId="7">
    <w:abstractNumId w:val="9"/>
  </w:num>
  <w:num w:numId="8">
    <w:abstractNumId w:val="19"/>
  </w:num>
  <w:num w:numId="9">
    <w:abstractNumId w:val="26"/>
  </w:num>
  <w:num w:numId="10">
    <w:abstractNumId w:val="13"/>
  </w:num>
  <w:num w:numId="11">
    <w:abstractNumId w:val="11"/>
  </w:num>
  <w:num w:numId="12">
    <w:abstractNumId w:val="14"/>
  </w:num>
  <w:num w:numId="13">
    <w:abstractNumId w:val="12"/>
  </w:num>
  <w:num w:numId="14">
    <w:abstractNumId w:val="3"/>
  </w:num>
  <w:num w:numId="15">
    <w:abstractNumId w:val="8"/>
  </w:num>
  <w:num w:numId="16">
    <w:abstractNumId w:val="10"/>
  </w:num>
  <w:num w:numId="17">
    <w:abstractNumId w:val="5"/>
  </w:num>
  <w:num w:numId="18">
    <w:abstractNumId w:val="1"/>
  </w:num>
  <w:num w:numId="19">
    <w:abstractNumId w:val="7"/>
  </w:num>
  <w:num w:numId="20">
    <w:abstractNumId w:val="24"/>
  </w:num>
  <w:num w:numId="21">
    <w:abstractNumId w:val="4"/>
  </w:num>
  <w:num w:numId="22">
    <w:abstractNumId w:val="0"/>
  </w:num>
  <w:num w:numId="23">
    <w:abstractNumId w:val="23"/>
  </w:num>
  <w:num w:numId="24">
    <w:abstractNumId w:val="6"/>
  </w:num>
  <w:num w:numId="25">
    <w:abstractNumId w:val="16"/>
  </w:num>
  <w:num w:numId="26">
    <w:abstractNumId w:val="21"/>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CE"/>
    <w:rsid w:val="00006527"/>
    <w:rsid w:val="0002205A"/>
    <w:rsid w:val="00025177"/>
    <w:rsid w:val="00041D3B"/>
    <w:rsid w:val="00055718"/>
    <w:rsid w:val="000567F2"/>
    <w:rsid w:val="0006464F"/>
    <w:rsid w:val="000714E4"/>
    <w:rsid w:val="00074C35"/>
    <w:rsid w:val="00074EB9"/>
    <w:rsid w:val="00091BB2"/>
    <w:rsid w:val="000969A8"/>
    <w:rsid w:val="000973DC"/>
    <w:rsid w:val="000D099C"/>
    <w:rsid w:val="000D5400"/>
    <w:rsid w:val="000F0ABF"/>
    <w:rsid w:val="000F0B28"/>
    <w:rsid w:val="000F3161"/>
    <w:rsid w:val="000F3B88"/>
    <w:rsid w:val="000F5812"/>
    <w:rsid w:val="00100BE4"/>
    <w:rsid w:val="00105CFF"/>
    <w:rsid w:val="00123B2D"/>
    <w:rsid w:val="00126EBA"/>
    <w:rsid w:val="0014045F"/>
    <w:rsid w:val="00147992"/>
    <w:rsid w:val="00150D8E"/>
    <w:rsid w:val="001516E3"/>
    <w:rsid w:val="001613D5"/>
    <w:rsid w:val="001654A6"/>
    <w:rsid w:val="00174300"/>
    <w:rsid w:val="00191526"/>
    <w:rsid w:val="0019447B"/>
    <w:rsid w:val="00195E0A"/>
    <w:rsid w:val="00196EE8"/>
    <w:rsid w:val="00197CEC"/>
    <w:rsid w:val="001B1120"/>
    <w:rsid w:val="001B3721"/>
    <w:rsid w:val="001D1128"/>
    <w:rsid w:val="001F0076"/>
    <w:rsid w:val="00200931"/>
    <w:rsid w:val="002019E6"/>
    <w:rsid w:val="0020575B"/>
    <w:rsid w:val="0021052F"/>
    <w:rsid w:val="00212F6F"/>
    <w:rsid w:val="002174E2"/>
    <w:rsid w:val="002225DB"/>
    <w:rsid w:val="00224B73"/>
    <w:rsid w:val="00225841"/>
    <w:rsid w:val="00230B65"/>
    <w:rsid w:val="00233E21"/>
    <w:rsid w:val="0023675F"/>
    <w:rsid w:val="00240728"/>
    <w:rsid w:val="00242508"/>
    <w:rsid w:val="00263671"/>
    <w:rsid w:val="00274AE0"/>
    <w:rsid w:val="00277A3F"/>
    <w:rsid w:val="00281CE7"/>
    <w:rsid w:val="00281D1E"/>
    <w:rsid w:val="002843EA"/>
    <w:rsid w:val="0028525F"/>
    <w:rsid w:val="002864A4"/>
    <w:rsid w:val="002A2080"/>
    <w:rsid w:val="002A65D9"/>
    <w:rsid w:val="002C32B9"/>
    <w:rsid w:val="002E6FEF"/>
    <w:rsid w:val="002E706F"/>
    <w:rsid w:val="002F19A8"/>
    <w:rsid w:val="002F2D19"/>
    <w:rsid w:val="002F3960"/>
    <w:rsid w:val="002F7352"/>
    <w:rsid w:val="002F7844"/>
    <w:rsid w:val="00302806"/>
    <w:rsid w:val="00311850"/>
    <w:rsid w:val="00313B71"/>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94BAF"/>
    <w:rsid w:val="00396F4F"/>
    <w:rsid w:val="003A086A"/>
    <w:rsid w:val="003A0A25"/>
    <w:rsid w:val="003A2B58"/>
    <w:rsid w:val="003B0663"/>
    <w:rsid w:val="003B5017"/>
    <w:rsid w:val="003B64A0"/>
    <w:rsid w:val="003B79D0"/>
    <w:rsid w:val="003C0598"/>
    <w:rsid w:val="003C1B25"/>
    <w:rsid w:val="003C76A3"/>
    <w:rsid w:val="003E09F4"/>
    <w:rsid w:val="003E6182"/>
    <w:rsid w:val="003F1B3D"/>
    <w:rsid w:val="003F354C"/>
    <w:rsid w:val="003F50EB"/>
    <w:rsid w:val="003F5A60"/>
    <w:rsid w:val="003F7B46"/>
    <w:rsid w:val="00401723"/>
    <w:rsid w:val="004021BC"/>
    <w:rsid w:val="00403B29"/>
    <w:rsid w:val="00403F6F"/>
    <w:rsid w:val="004111D3"/>
    <w:rsid w:val="00412256"/>
    <w:rsid w:val="004354CB"/>
    <w:rsid w:val="00444C47"/>
    <w:rsid w:val="00451799"/>
    <w:rsid w:val="00451BD6"/>
    <w:rsid w:val="00461FCD"/>
    <w:rsid w:val="00463D89"/>
    <w:rsid w:val="0047692F"/>
    <w:rsid w:val="004818D0"/>
    <w:rsid w:val="00483E98"/>
    <w:rsid w:val="0049046E"/>
    <w:rsid w:val="00492F59"/>
    <w:rsid w:val="00497ABD"/>
    <w:rsid w:val="004A4C2A"/>
    <w:rsid w:val="004A4F57"/>
    <w:rsid w:val="004A6138"/>
    <w:rsid w:val="004B0447"/>
    <w:rsid w:val="004B68D3"/>
    <w:rsid w:val="004C4CF6"/>
    <w:rsid w:val="004C5B24"/>
    <w:rsid w:val="004C6939"/>
    <w:rsid w:val="004D1094"/>
    <w:rsid w:val="004E2C45"/>
    <w:rsid w:val="004F2F0A"/>
    <w:rsid w:val="004F4899"/>
    <w:rsid w:val="004F6315"/>
    <w:rsid w:val="004F6E37"/>
    <w:rsid w:val="005008D2"/>
    <w:rsid w:val="00500E19"/>
    <w:rsid w:val="00505B5A"/>
    <w:rsid w:val="0052228C"/>
    <w:rsid w:val="00531EEF"/>
    <w:rsid w:val="0053416E"/>
    <w:rsid w:val="00540D85"/>
    <w:rsid w:val="00544894"/>
    <w:rsid w:val="00564B58"/>
    <w:rsid w:val="00566BE3"/>
    <w:rsid w:val="00572FCA"/>
    <w:rsid w:val="00585770"/>
    <w:rsid w:val="00585F4E"/>
    <w:rsid w:val="00592BDF"/>
    <w:rsid w:val="005936B7"/>
    <w:rsid w:val="005A1D00"/>
    <w:rsid w:val="005A1D0C"/>
    <w:rsid w:val="005A43B8"/>
    <w:rsid w:val="005A5227"/>
    <w:rsid w:val="005B2A54"/>
    <w:rsid w:val="005B4E97"/>
    <w:rsid w:val="005B6D4D"/>
    <w:rsid w:val="005D1520"/>
    <w:rsid w:val="005D32A8"/>
    <w:rsid w:val="005E579A"/>
    <w:rsid w:val="005E6784"/>
    <w:rsid w:val="005F695B"/>
    <w:rsid w:val="00601045"/>
    <w:rsid w:val="00601EC8"/>
    <w:rsid w:val="006069D7"/>
    <w:rsid w:val="00611920"/>
    <w:rsid w:val="00636F76"/>
    <w:rsid w:val="006401D8"/>
    <w:rsid w:val="0064254D"/>
    <w:rsid w:val="00642A39"/>
    <w:rsid w:val="00644C86"/>
    <w:rsid w:val="00645859"/>
    <w:rsid w:val="00653BDD"/>
    <w:rsid w:val="006631D4"/>
    <w:rsid w:val="00665EFA"/>
    <w:rsid w:val="00672266"/>
    <w:rsid w:val="00675AD9"/>
    <w:rsid w:val="00691F4F"/>
    <w:rsid w:val="0069292F"/>
    <w:rsid w:val="00693AE5"/>
    <w:rsid w:val="006969CD"/>
    <w:rsid w:val="006A4C2D"/>
    <w:rsid w:val="006A73E6"/>
    <w:rsid w:val="006B0FD1"/>
    <w:rsid w:val="006B3DF7"/>
    <w:rsid w:val="006C48ED"/>
    <w:rsid w:val="006C5EE5"/>
    <w:rsid w:val="006C72B8"/>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38DA"/>
    <w:rsid w:val="007B5634"/>
    <w:rsid w:val="007C016C"/>
    <w:rsid w:val="007C4733"/>
    <w:rsid w:val="007E35EA"/>
    <w:rsid w:val="007F038B"/>
    <w:rsid w:val="007F1FC3"/>
    <w:rsid w:val="00800708"/>
    <w:rsid w:val="00803541"/>
    <w:rsid w:val="0080624E"/>
    <w:rsid w:val="0082346C"/>
    <w:rsid w:val="008363E7"/>
    <w:rsid w:val="0084106D"/>
    <w:rsid w:val="00850101"/>
    <w:rsid w:val="00860ADE"/>
    <w:rsid w:val="00864C8C"/>
    <w:rsid w:val="0086591C"/>
    <w:rsid w:val="00873314"/>
    <w:rsid w:val="00877499"/>
    <w:rsid w:val="008774F5"/>
    <w:rsid w:val="00892898"/>
    <w:rsid w:val="008A2FB6"/>
    <w:rsid w:val="008A4388"/>
    <w:rsid w:val="008B3C5A"/>
    <w:rsid w:val="008C0901"/>
    <w:rsid w:val="008C4443"/>
    <w:rsid w:val="008C4527"/>
    <w:rsid w:val="008D7DA9"/>
    <w:rsid w:val="008E6586"/>
    <w:rsid w:val="008F0610"/>
    <w:rsid w:val="008F5FBC"/>
    <w:rsid w:val="00906E42"/>
    <w:rsid w:val="00906E88"/>
    <w:rsid w:val="0090708F"/>
    <w:rsid w:val="00910876"/>
    <w:rsid w:val="009171BE"/>
    <w:rsid w:val="00917AE0"/>
    <w:rsid w:val="00930682"/>
    <w:rsid w:val="00932DC3"/>
    <w:rsid w:val="00936B67"/>
    <w:rsid w:val="009421A7"/>
    <w:rsid w:val="00954BCA"/>
    <w:rsid w:val="0096073F"/>
    <w:rsid w:val="009612B1"/>
    <w:rsid w:val="009614EC"/>
    <w:rsid w:val="00977FB4"/>
    <w:rsid w:val="009900D3"/>
    <w:rsid w:val="0099378B"/>
    <w:rsid w:val="00997019"/>
    <w:rsid w:val="009971CD"/>
    <w:rsid w:val="009A4ACA"/>
    <w:rsid w:val="009B1652"/>
    <w:rsid w:val="009B23DF"/>
    <w:rsid w:val="009B35A8"/>
    <w:rsid w:val="009C5804"/>
    <w:rsid w:val="009C6F55"/>
    <w:rsid w:val="009D775C"/>
    <w:rsid w:val="009E2B07"/>
    <w:rsid w:val="009F111F"/>
    <w:rsid w:val="009F59A6"/>
    <w:rsid w:val="00A041FF"/>
    <w:rsid w:val="00A114DD"/>
    <w:rsid w:val="00A13D55"/>
    <w:rsid w:val="00A210F1"/>
    <w:rsid w:val="00A3262C"/>
    <w:rsid w:val="00A33E2E"/>
    <w:rsid w:val="00A42436"/>
    <w:rsid w:val="00A47EB2"/>
    <w:rsid w:val="00A50B6B"/>
    <w:rsid w:val="00A61E17"/>
    <w:rsid w:val="00A6399D"/>
    <w:rsid w:val="00A74748"/>
    <w:rsid w:val="00A83580"/>
    <w:rsid w:val="00A83E55"/>
    <w:rsid w:val="00AA16F5"/>
    <w:rsid w:val="00AA535F"/>
    <w:rsid w:val="00AA5D4D"/>
    <w:rsid w:val="00AB0EDD"/>
    <w:rsid w:val="00AB20F8"/>
    <w:rsid w:val="00AB73E5"/>
    <w:rsid w:val="00AB7B19"/>
    <w:rsid w:val="00AC0577"/>
    <w:rsid w:val="00AD6C72"/>
    <w:rsid w:val="00AD7414"/>
    <w:rsid w:val="00AE7221"/>
    <w:rsid w:val="00AF0310"/>
    <w:rsid w:val="00AF259F"/>
    <w:rsid w:val="00B158DA"/>
    <w:rsid w:val="00B33112"/>
    <w:rsid w:val="00B339F7"/>
    <w:rsid w:val="00B3669E"/>
    <w:rsid w:val="00B45E19"/>
    <w:rsid w:val="00B55B06"/>
    <w:rsid w:val="00B57048"/>
    <w:rsid w:val="00B61169"/>
    <w:rsid w:val="00B66D4A"/>
    <w:rsid w:val="00B8381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12D94"/>
    <w:rsid w:val="00C14CBD"/>
    <w:rsid w:val="00C370BD"/>
    <w:rsid w:val="00C44367"/>
    <w:rsid w:val="00C45263"/>
    <w:rsid w:val="00C52147"/>
    <w:rsid w:val="00C53C1C"/>
    <w:rsid w:val="00C57ADE"/>
    <w:rsid w:val="00C82C4E"/>
    <w:rsid w:val="00C83C07"/>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2E07"/>
    <w:rsid w:val="00CF4589"/>
    <w:rsid w:val="00D037CE"/>
    <w:rsid w:val="00D049C6"/>
    <w:rsid w:val="00D12F09"/>
    <w:rsid w:val="00D15B98"/>
    <w:rsid w:val="00D15FB4"/>
    <w:rsid w:val="00D2339B"/>
    <w:rsid w:val="00D25CDB"/>
    <w:rsid w:val="00D260BB"/>
    <w:rsid w:val="00D26EC5"/>
    <w:rsid w:val="00D26FED"/>
    <w:rsid w:val="00D34286"/>
    <w:rsid w:val="00D4015B"/>
    <w:rsid w:val="00D43817"/>
    <w:rsid w:val="00D50E52"/>
    <w:rsid w:val="00D51FF9"/>
    <w:rsid w:val="00D53039"/>
    <w:rsid w:val="00D55BD5"/>
    <w:rsid w:val="00D668FA"/>
    <w:rsid w:val="00D72458"/>
    <w:rsid w:val="00D72BE8"/>
    <w:rsid w:val="00D85515"/>
    <w:rsid w:val="00D93836"/>
    <w:rsid w:val="00D93C1D"/>
    <w:rsid w:val="00D95369"/>
    <w:rsid w:val="00DA00B1"/>
    <w:rsid w:val="00DA7C74"/>
    <w:rsid w:val="00DC13CD"/>
    <w:rsid w:val="00DC3B5D"/>
    <w:rsid w:val="00DC3E94"/>
    <w:rsid w:val="00DC6CC1"/>
    <w:rsid w:val="00DD5120"/>
    <w:rsid w:val="00DE2C13"/>
    <w:rsid w:val="00DE73D7"/>
    <w:rsid w:val="00DF4B13"/>
    <w:rsid w:val="00E05259"/>
    <w:rsid w:val="00E05F88"/>
    <w:rsid w:val="00E164A1"/>
    <w:rsid w:val="00E17F38"/>
    <w:rsid w:val="00E30815"/>
    <w:rsid w:val="00E36A03"/>
    <w:rsid w:val="00E36E4A"/>
    <w:rsid w:val="00E40455"/>
    <w:rsid w:val="00E50197"/>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415E"/>
    <w:rsid w:val="00F1622D"/>
    <w:rsid w:val="00F26771"/>
    <w:rsid w:val="00F279DB"/>
    <w:rsid w:val="00F34981"/>
    <w:rsid w:val="00F37538"/>
    <w:rsid w:val="00F563E5"/>
    <w:rsid w:val="00F62A36"/>
    <w:rsid w:val="00F637F5"/>
    <w:rsid w:val="00F6783A"/>
    <w:rsid w:val="00F75006"/>
    <w:rsid w:val="00F761E7"/>
    <w:rsid w:val="00F76C08"/>
    <w:rsid w:val="00F900B8"/>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DA7C74"/>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DA7C74"/>
    <w:pPr>
      <w:widowControl w:val="0"/>
      <w:autoSpaceDE w:val="0"/>
      <w:autoSpaceDN w:val="0"/>
    </w:pPr>
    <w:rPr>
      <w:rFonts w:eastAsia="Times New Roman"/>
      <w:color w:val="auto"/>
      <w:sz w:val="24"/>
      <w:szCs w:val="24"/>
      <w:lang w:bidi="tr-TR"/>
    </w:rPr>
  </w:style>
  <w:style w:type="character" w:customStyle="1" w:styleId="GvdeMetniChar">
    <w:name w:val="Gövde Metni Char"/>
    <w:basedOn w:val="VarsaylanParagrafYazTipi"/>
    <w:link w:val="GvdeMetni1"/>
    <w:uiPriority w:val="1"/>
    <w:rsid w:val="00DA7C74"/>
    <w:rPr>
      <w:rFonts w:eastAsia="Times New Roman"/>
      <w:sz w:val="24"/>
      <w:szCs w:val="24"/>
      <w:lang w:bidi="tr-TR"/>
    </w:rPr>
  </w:style>
  <w:style w:type="paragraph" w:customStyle="1" w:styleId="TableParagraph">
    <w:name w:val="Table Paragraph"/>
    <w:basedOn w:val="Normal"/>
    <w:uiPriority w:val="1"/>
    <w:qFormat/>
    <w:rsid w:val="00DA7C74"/>
    <w:pPr>
      <w:widowControl w:val="0"/>
      <w:autoSpaceDE w:val="0"/>
      <w:autoSpaceDN w:val="0"/>
    </w:pPr>
    <w:rPr>
      <w:rFonts w:eastAsia="Times New Roman"/>
      <w:color w:val="auto"/>
      <w:lang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DA7C74"/>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DA7C74"/>
    <w:pPr>
      <w:widowControl w:val="0"/>
      <w:autoSpaceDE w:val="0"/>
      <w:autoSpaceDN w:val="0"/>
    </w:pPr>
    <w:rPr>
      <w:rFonts w:eastAsia="Times New Roman"/>
      <w:color w:val="auto"/>
      <w:sz w:val="24"/>
      <w:szCs w:val="24"/>
      <w:lang w:bidi="tr-TR"/>
    </w:rPr>
  </w:style>
  <w:style w:type="character" w:customStyle="1" w:styleId="GvdeMetniChar">
    <w:name w:val="Gövde Metni Char"/>
    <w:basedOn w:val="VarsaylanParagrafYazTipi"/>
    <w:link w:val="GvdeMetni1"/>
    <w:uiPriority w:val="1"/>
    <w:rsid w:val="00DA7C74"/>
    <w:rPr>
      <w:rFonts w:eastAsia="Times New Roman"/>
      <w:sz w:val="24"/>
      <w:szCs w:val="24"/>
      <w:lang w:bidi="tr-TR"/>
    </w:rPr>
  </w:style>
  <w:style w:type="paragraph" w:customStyle="1" w:styleId="TableParagraph">
    <w:name w:val="Table Paragraph"/>
    <w:basedOn w:val="Normal"/>
    <w:uiPriority w:val="1"/>
    <w:qFormat/>
    <w:rsid w:val="00DA7C74"/>
    <w:pPr>
      <w:widowControl w:val="0"/>
      <w:autoSpaceDE w:val="0"/>
      <w:autoSpaceDN w:val="0"/>
    </w:pPr>
    <w:rPr>
      <w:rFonts w:eastAsia="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kizeroo.net/index.php?q=aHR0cHM6Ly90ci53aWtpcGVkaWEub3JnL3dpa2kvRCVDMyVCQ255YQ" TargetMode="External"/><Relationship Id="rId18" Type="http://schemas.openxmlformats.org/officeDocument/2006/relationships/header" Target="header2.xml"/><Relationship Id="rId26"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hyperlink" Target="http://www.wikizeroo.net/index.php?q=aHR0cHM6Ly90ci53aWtpcGVkaWEub3JnL3dpa2kvQ28lQzQlOUZyYWZp" TargetMode="External"/><Relationship Id="rId23" Type="http://schemas.openxmlformats.org/officeDocument/2006/relationships/diagramQuickStyle" Target="diagrams/quickStyle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diagramLayout" Target="diagrams/layout1.xml"/><Relationship Id="rId27" Type="http://schemas.openxmlformats.org/officeDocument/2006/relationships/image" Target="media/image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355CA90-C757-4995-9649-0E31F471AE61}" type="presOf" srcId="{E8BE0BFE-2A93-4BC8-B8DE-3F71AC38D567}" destId="{E9FBB2A5-3CF1-4CA9-AA14-6E5ECC6DD6B0}" srcOrd="1" destOrd="0" presId="urn:microsoft.com/office/officeart/2005/8/layout/cycle8"/>
    <dgm:cxn modelId="{E095520E-B888-4932-885F-CC27099899D9}"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345609E-47C2-4CFA-8170-E4D2C7F47E80}" type="presOf" srcId="{5F865183-0FED-4482-8550-87B2A8C2AA82}" destId="{BA526683-F383-411A-BD21-A957D08B123F}" srcOrd="0" destOrd="0" presId="urn:microsoft.com/office/officeart/2005/8/layout/cycle8"/>
    <dgm:cxn modelId="{202554BE-D04D-45FB-BD4E-9E90BF34A8E0}"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E0AD34E-562C-4A96-B64A-BC7BCB43CFE0}" type="presOf" srcId="{9AF66792-BEEB-4FEB-B68B-FC30221BAEDC}" destId="{C5494AC2-E33F-4DD2-9D4B-315106DC9766}" srcOrd="0" destOrd="0" presId="urn:microsoft.com/office/officeart/2005/8/layout/cycle8"/>
    <dgm:cxn modelId="{DDA0BC13-9B7E-4F43-9B57-52B95EB73C0F}"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AD2768E-48DD-4C09-BCB7-51A926C2A6FF}"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3C69337-554D-4D4B-8737-1DDB31EC1F5D}" type="presOf" srcId="{D87EEC32-D642-4C15-8C65-E323814D2A3A}" destId="{100A08BA-E811-4584-A13C-228AF0A8A454}" srcOrd="0" destOrd="0" presId="urn:microsoft.com/office/officeart/2005/8/layout/cycle8"/>
    <dgm:cxn modelId="{2FCD56B0-6C21-4C57-9423-05546A182A9F}" type="presOf" srcId="{9AF66792-BEEB-4FEB-B68B-FC30221BAEDC}" destId="{A1BFAE48-9AEF-4CE2-881C-145A2B40B699}" srcOrd="1" destOrd="0" presId="urn:microsoft.com/office/officeart/2005/8/layout/cycle8"/>
    <dgm:cxn modelId="{84DA278E-829B-43E9-B523-B87533FF0C42}"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D3F5A5D-8BDC-49DB-9ED2-0CBD69998072}" type="presOf" srcId="{9D338396-06AA-489D-A885-57821F5608AF}" destId="{8960C805-F742-4752-A3B8-A7047D0574FA}" srcOrd="0" destOrd="0" presId="urn:microsoft.com/office/officeart/2005/8/layout/cycle8"/>
    <dgm:cxn modelId="{E81F8D32-1A6F-49EA-9C18-F380BA47F43B}" type="presOf" srcId="{E8BE0BFE-2A93-4BC8-B8DE-3F71AC38D567}" destId="{267B72DD-396A-4206-8F4C-85D79C74CCAD}" srcOrd="0" destOrd="0" presId="urn:microsoft.com/office/officeart/2005/8/layout/cycle8"/>
    <dgm:cxn modelId="{F3DEBE48-ABE3-4CB7-B9F4-3F68809977B5}" type="presOf" srcId="{D87EEC32-D642-4C15-8C65-E323814D2A3A}" destId="{0670A7F0-9DCA-427C-8C0A-B4C908BAC054}" srcOrd="1" destOrd="0" presId="urn:microsoft.com/office/officeart/2005/8/layout/cycle8"/>
    <dgm:cxn modelId="{B4CA8A4E-384A-4CB1-81B3-0A15DDACEC07}" type="presParOf" srcId="{BA526683-F383-411A-BD21-A957D08B123F}" destId="{267B72DD-396A-4206-8F4C-85D79C74CCAD}" srcOrd="0" destOrd="0" presId="urn:microsoft.com/office/officeart/2005/8/layout/cycle8"/>
    <dgm:cxn modelId="{385350E0-A3A7-4F43-8B25-7552B113FE6E}" type="presParOf" srcId="{BA526683-F383-411A-BD21-A957D08B123F}" destId="{76741CD6-A839-4282-8258-5C7E678D3A5F}" srcOrd="1" destOrd="0" presId="urn:microsoft.com/office/officeart/2005/8/layout/cycle8"/>
    <dgm:cxn modelId="{6ED845A1-8C66-4AFD-9187-4C05356D74F4}" type="presParOf" srcId="{BA526683-F383-411A-BD21-A957D08B123F}" destId="{0161085C-00D5-4CA7-B7B4-7072D5C40C1D}" srcOrd="2" destOrd="0" presId="urn:microsoft.com/office/officeart/2005/8/layout/cycle8"/>
    <dgm:cxn modelId="{1B2CB6C1-3B30-4ED8-BDAB-D8929941E0CD}" type="presParOf" srcId="{BA526683-F383-411A-BD21-A957D08B123F}" destId="{E9FBB2A5-3CF1-4CA9-AA14-6E5ECC6DD6B0}" srcOrd="3" destOrd="0" presId="urn:microsoft.com/office/officeart/2005/8/layout/cycle8"/>
    <dgm:cxn modelId="{DFE82D8D-F4AD-4CF0-BD43-EC6C8FE7F0E6}" type="presParOf" srcId="{BA526683-F383-411A-BD21-A957D08B123F}" destId="{8960C805-F742-4752-A3B8-A7047D0574FA}" srcOrd="4" destOrd="0" presId="urn:microsoft.com/office/officeart/2005/8/layout/cycle8"/>
    <dgm:cxn modelId="{72C8D936-9F2D-4897-A27D-C641D40FC91E}" type="presParOf" srcId="{BA526683-F383-411A-BD21-A957D08B123F}" destId="{F9BAE066-5F77-4D2A-8EBB-3E2B5ED5B8F6}" srcOrd="5" destOrd="0" presId="urn:microsoft.com/office/officeart/2005/8/layout/cycle8"/>
    <dgm:cxn modelId="{E5F15E21-733C-46C6-BB11-5EAA7A5CAD33}" type="presParOf" srcId="{BA526683-F383-411A-BD21-A957D08B123F}" destId="{724342BE-275A-4C17-8746-BB3F74C86E9A}" srcOrd="6" destOrd="0" presId="urn:microsoft.com/office/officeart/2005/8/layout/cycle8"/>
    <dgm:cxn modelId="{4F5001E2-4E3D-488E-AA70-65F47DBFA6E7}" type="presParOf" srcId="{BA526683-F383-411A-BD21-A957D08B123F}" destId="{74328851-9D17-4B33-B14E-5ED6C473319D}" srcOrd="7" destOrd="0" presId="urn:microsoft.com/office/officeart/2005/8/layout/cycle8"/>
    <dgm:cxn modelId="{3DE804F8-67A7-4013-942A-4146024FC807}" type="presParOf" srcId="{BA526683-F383-411A-BD21-A957D08B123F}" destId="{100A08BA-E811-4584-A13C-228AF0A8A454}" srcOrd="8" destOrd="0" presId="urn:microsoft.com/office/officeart/2005/8/layout/cycle8"/>
    <dgm:cxn modelId="{F59D5D77-770F-4577-BD75-5A89B0BB54E5}" type="presParOf" srcId="{BA526683-F383-411A-BD21-A957D08B123F}" destId="{10C6BB2E-F0EC-4195-A687-1B651A3EFA76}" srcOrd="9" destOrd="0" presId="urn:microsoft.com/office/officeart/2005/8/layout/cycle8"/>
    <dgm:cxn modelId="{7F2249D4-9B38-4134-8AE8-F8C530F8C959}" type="presParOf" srcId="{BA526683-F383-411A-BD21-A957D08B123F}" destId="{8F326C79-01EA-49A9-93CF-B76D99523F6F}" srcOrd="10" destOrd="0" presId="urn:microsoft.com/office/officeart/2005/8/layout/cycle8"/>
    <dgm:cxn modelId="{9A164527-7E79-4F52-8834-F127DE84847D}" type="presParOf" srcId="{BA526683-F383-411A-BD21-A957D08B123F}" destId="{0670A7F0-9DCA-427C-8C0A-B4C908BAC054}" srcOrd="11" destOrd="0" presId="urn:microsoft.com/office/officeart/2005/8/layout/cycle8"/>
    <dgm:cxn modelId="{4B35DA92-7160-4EAD-A41B-7BB7B8F6CB69}" type="presParOf" srcId="{BA526683-F383-411A-BD21-A957D08B123F}" destId="{C5494AC2-E33F-4DD2-9D4B-315106DC9766}" srcOrd="12" destOrd="0" presId="urn:microsoft.com/office/officeart/2005/8/layout/cycle8"/>
    <dgm:cxn modelId="{CBF50FD5-D841-410B-8431-A48D48B47B73}" type="presParOf" srcId="{BA526683-F383-411A-BD21-A957D08B123F}" destId="{DCE20721-BDA9-4878-B677-ECD404A96052}" srcOrd="13" destOrd="0" presId="urn:microsoft.com/office/officeart/2005/8/layout/cycle8"/>
    <dgm:cxn modelId="{6B9CFEE6-39A3-4E62-ABD7-2C0951AB8DAF}" type="presParOf" srcId="{BA526683-F383-411A-BD21-A957D08B123F}" destId="{05E765BB-BC5C-4A33-B523-B9E8DE4B5339}" srcOrd="14" destOrd="0" presId="urn:microsoft.com/office/officeart/2005/8/layout/cycle8"/>
    <dgm:cxn modelId="{DE6C51FF-3C0D-44E3-BAC1-5988C873EE22}" type="presParOf" srcId="{BA526683-F383-411A-BD21-A957D08B123F}" destId="{A1BFAE48-9AEF-4CE2-881C-145A2B40B699}" srcOrd="15" destOrd="0" presId="urn:microsoft.com/office/officeart/2005/8/layout/cycle8"/>
    <dgm:cxn modelId="{239D900E-1D03-4672-9D45-0DBF04FD46BC}" type="presParOf" srcId="{BA526683-F383-411A-BD21-A957D08B123F}" destId="{373A7CE9-2D8B-48FF-A7E7-FD1818748C0E}" srcOrd="16" destOrd="0" presId="urn:microsoft.com/office/officeart/2005/8/layout/cycle8"/>
    <dgm:cxn modelId="{66EEF910-0CF8-4AF5-A8AF-71C21AF52799}" type="presParOf" srcId="{BA526683-F383-411A-BD21-A957D08B123F}" destId="{3F64E8A9-68A0-49A0-9836-9DC0636C5308}" srcOrd="17" destOrd="0" presId="urn:microsoft.com/office/officeart/2005/8/layout/cycle8"/>
    <dgm:cxn modelId="{22572912-240D-4F5D-A275-D9B244E5CF86}" type="presParOf" srcId="{BA526683-F383-411A-BD21-A957D08B123F}" destId="{219E29F9-B39D-4D14-B51F-12F5FC91D16A}" srcOrd="18" destOrd="0" presId="urn:microsoft.com/office/officeart/2005/8/layout/cycle8"/>
    <dgm:cxn modelId="{7072B07B-46FE-49E3-B3BF-504814170648}" type="presParOf" srcId="{BA526683-F383-411A-BD21-A957D08B123F}" destId="{A1403B5E-13CE-4459-8B64-0B1573A1231F}" srcOrd="19" destOrd="0" presId="urn:microsoft.com/office/officeart/2005/8/layout/cycle8"/>
    <dgm:cxn modelId="{C9EF752E-5D21-41DC-A85C-C0FCE029386E}" type="presParOf" srcId="{BA526683-F383-411A-BD21-A957D08B123F}" destId="{A8D1F0D5-26EB-48DA-960D-825E6FE928B2}" srcOrd="20" destOrd="0" presId="urn:microsoft.com/office/officeart/2005/8/layout/cycle8"/>
    <dgm:cxn modelId="{0E2BF976-EDF5-49A5-8788-575B664CF9D7}" type="presParOf" srcId="{BA526683-F383-411A-BD21-A957D08B123F}" destId="{00CD3B3C-3082-4805-826B-376EF526FEE2}" srcOrd="21" destOrd="0" presId="urn:microsoft.com/office/officeart/2005/8/layout/cycle8"/>
    <dgm:cxn modelId="{97DCF473-2766-446B-B68F-6318449BD514}" type="presParOf" srcId="{BA526683-F383-411A-BD21-A957D08B123F}" destId="{2FD8AE9A-C7EC-49F2-9050-CD7F86110061}" srcOrd="22" destOrd="0" presId="urn:microsoft.com/office/officeart/2005/8/layout/cycle8"/>
    <dgm:cxn modelId="{FF061D5F-12DC-4FB1-8BF5-90F032E68450}" type="presParOf" srcId="{BA526683-F383-411A-BD21-A957D08B123F}" destId="{7C1AB41B-5598-4485-A44D-C347A61B4CBC}" srcOrd="23" destOrd="0" presId="urn:microsoft.com/office/officeart/2005/8/layout/cycle8"/>
    <dgm:cxn modelId="{E06A7FEF-72DE-44A5-AB37-BE8889D5F127}" type="presParOf" srcId="{BA526683-F383-411A-BD21-A957D08B123F}" destId="{601CF880-1EA8-49BA-A98C-3E771E83102C}" srcOrd="24" destOrd="0" presId="urn:microsoft.com/office/officeart/2005/8/layout/cycle8"/>
    <dgm:cxn modelId="{0F65E002-3B69-4676-AF69-D79DC5936C7D}" type="presParOf" srcId="{BA526683-F383-411A-BD21-A957D08B123F}" destId="{ECF12B94-746D-4140-9C29-523F028781F4}" srcOrd="25" destOrd="0" presId="urn:microsoft.com/office/officeart/2005/8/layout/cycle8"/>
    <dgm:cxn modelId="{9EC0C9EE-BD2C-44E9-A175-4A04958C2767}" type="presParOf" srcId="{BA526683-F383-411A-BD21-A957D08B123F}" destId="{AA1D771B-54D6-4293-AFCF-8FD4851F902B}" srcOrd="26" destOrd="0" presId="urn:microsoft.com/office/officeart/2005/8/layout/cycle8"/>
    <dgm:cxn modelId="{31CC7496-4510-4A7B-8741-B769E0BC321B}" type="presParOf" srcId="{BA526683-F383-411A-BD21-A957D08B123F}" destId="{A12A4E20-5E81-4B37-8861-95D5A02D88F6}" srcOrd="27" destOrd="0" presId="urn:microsoft.com/office/officeart/2005/8/layout/cycle8"/>
    <dgm:cxn modelId="{FC551B0C-2C37-45B7-9365-D2BB23D9AF92}" type="presParOf" srcId="{BA526683-F383-411A-BD21-A957D08B123F}" destId="{B88E6692-EF45-4A23-AE28-DC438D3CCFE6}" srcOrd="28" destOrd="0" presId="urn:microsoft.com/office/officeart/2005/8/layout/cycle8"/>
    <dgm:cxn modelId="{A6C26A32-0597-4CE2-96E0-22DF930F8FD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08424" y="97262"/>
          <a:ext cx="1544193" cy="154419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917287" y="294515"/>
        <a:ext cx="404431" cy="312515"/>
      </dsp:txXfrm>
    </dsp:sp>
    <dsp:sp modelId="{8960C805-F742-4752-A3B8-A7047D0574FA}">
      <dsp:nvSpPr>
        <dsp:cNvPr id="0" name=""/>
        <dsp:cNvSpPr/>
      </dsp:nvSpPr>
      <dsp:spPr>
        <a:xfrm>
          <a:off x="1126807" y="129065"/>
          <a:ext cx="1544193" cy="154419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74652" y="754096"/>
        <a:ext cx="422814" cy="303323"/>
      </dsp:txXfrm>
    </dsp:sp>
    <dsp:sp modelId="{100A08BA-E811-4584-A13C-228AF0A8A454}">
      <dsp:nvSpPr>
        <dsp:cNvPr id="0" name=""/>
        <dsp:cNvSpPr/>
      </dsp:nvSpPr>
      <dsp:spPr>
        <a:xfrm>
          <a:off x="1108424" y="160869"/>
          <a:ext cx="1544193" cy="154419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917287" y="1204486"/>
        <a:ext cx="404431" cy="312515"/>
      </dsp:txXfrm>
    </dsp:sp>
    <dsp:sp modelId="{C5494AC2-E33F-4DD2-9D4B-315106DC9766}">
      <dsp:nvSpPr>
        <dsp:cNvPr id="0" name=""/>
        <dsp:cNvSpPr/>
      </dsp:nvSpPr>
      <dsp:spPr>
        <a:xfrm>
          <a:off x="1071657" y="160869"/>
          <a:ext cx="1544193" cy="154419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556" y="1204486"/>
        <a:ext cx="404431" cy="312515"/>
      </dsp:txXfrm>
    </dsp:sp>
    <dsp:sp modelId="{373A7CE9-2D8B-48FF-A7E7-FD1818748C0E}">
      <dsp:nvSpPr>
        <dsp:cNvPr id="0" name=""/>
        <dsp:cNvSpPr/>
      </dsp:nvSpPr>
      <dsp:spPr>
        <a:xfrm>
          <a:off x="1053274" y="129065"/>
          <a:ext cx="1544193" cy="154419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126807" y="754096"/>
        <a:ext cx="422814" cy="303323"/>
      </dsp:txXfrm>
    </dsp:sp>
    <dsp:sp modelId="{A8D1F0D5-26EB-48DA-960D-825E6FE928B2}">
      <dsp:nvSpPr>
        <dsp:cNvPr id="0" name=""/>
        <dsp:cNvSpPr/>
      </dsp:nvSpPr>
      <dsp:spPr>
        <a:xfrm>
          <a:off x="1071657" y="97262"/>
          <a:ext cx="1544193" cy="154419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556" y="294515"/>
        <a:ext cx="404431" cy="312515"/>
      </dsp:txXfrm>
    </dsp:sp>
    <dsp:sp modelId="{601CF880-1EA8-49BA-A98C-3E771E83102C}">
      <dsp:nvSpPr>
        <dsp:cNvPr id="0" name=""/>
        <dsp:cNvSpPr/>
      </dsp:nvSpPr>
      <dsp:spPr>
        <a:xfrm>
          <a:off x="1012774" y="1670"/>
          <a:ext cx="1735378" cy="173537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31158" y="33473"/>
          <a:ext cx="1735378" cy="173537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12774" y="65276"/>
          <a:ext cx="1735378" cy="173537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76121" y="65276"/>
          <a:ext cx="1735378" cy="173537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57737" y="33473"/>
          <a:ext cx="1735378" cy="173537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76121" y="1670"/>
          <a:ext cx="1735378" cy="173537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8B989-D17B-49DC-81C0-8A58089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50</Pages>
  <Words>12231</Words>
  <Characters>69723</Characters>
  <Application>Microsoft Office Word</Application>
  <DocSecurity>0</DocSecurity>
  <Lines>581</Lines>
  <Paragraphs>163</Paragraphs>
  <ScaleCrop>false</ScaleCrop>
  <HeadingPairs>
    <vt:vector size="2" baseType="variant">
      <vt:variant>
        <vt:lpstr>Konu Başlığı</vt:lpstr>
      </vt:variant>
      <vt:variant>
        <vt:i4>1</vt:i4>
      </vt:variant>
    </vt:vector>
  </HeadingPairs>
  <TitlesOfParts>
    <vt:vector size="1" baseType="lpstr">
      <vt:lpstr>SULTANGAZİ DOSTLUK ORTAOKULU 2019/2023 STRATEJİK PLANI</vt:lpstr>
    </vt:vector>
  </TitlesOfParts>
  <Company>-=[By NeC]=-</Company>
  <LinksUpToDate>false</LinksUpToDate>
  <CharactersWithSpaces>81791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SULTANGAZİ DOSTLUK ORTAOKULU 2019/2023 STRATEJİK PLANI</dc:title>
  <dc:subject>SULTANGAZİ/İSTANBUL</dc:subject>
  <dc:creator>Windows User</dc:creator>
  <cp:lastModifiedBy>PC</cp:lastModifiedBy>
  <cp:revision>6</cp:revision>
  <cp:lastPrinted>2018-12-07T08:19:00Z</cp:lastPrinted>
  <dcterms:created xsi:type="dcterms:W3CDTF">2019-12-26T06:03:00Z</dcterms:created>
  <dcterms:modified xsi:type="dcterms:W3CDTF">2022-01-31T08:07:00Z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